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E2A220" w14:textId="77777777" w:rsidR="008E7DCE" w:rsidRDefault="008E7DCE" w:rsidP="008E7DCE">
      <w:pPr>
        <w:pStyle w:val="a1"/>
        <w:ind w:firstLineChars="0" w:firstLine="0"/>
      </w:pPr>
      <w:r>
        <w:rPr>
          <w:rFonts w:hint="eastAsia"/>
          <w:noProof/>
        </w:rPr>
        <w:drawing>
          <wp:inline distT="0" distB="0" distL="0" distR="0" wp14:anchorId="23BAF301" wp14:editId="56093FC9">
            <wp:extent cx="3483014" cy="63194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ame-standar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4425" cy="643083"/>
                    </a:xfrm>
                    <a:prstGeom prst="rect">
                      <a:avLst/>
                    </a:prstGeom>
                  </pic:spPr>
                </pic:pic>
              </a:graphicData>
            </a:graphic>
          </wp:inline>
        </w:drawing>
      </w:r>
    </w:p>
    <w:p w14:paraId="3A728D8D" w14:textId="77777777" w:rsidR="008E7DCE" w:rsidRDefault="008E7DCE" w:rsidP="008E7DCE">
      <w:pPr>
        <w:pStyle w:val="a1"/>
        <w:ind w:firstLineChars="0" w:firstLine="0"/>
      </w:pPr>
    </w:p>
    <w:p w14:paraId="2A543FC1" w14:textId="77777777" w:rsidR="008E7DCE" w:rsidRDefault="008E7DCE" w:rsidP="008E7DCE">
      <w:pPr>
        <w:pStyle w:val="a1"/>
        <w:ind w:firstLineChars="0" w:firstLine="0"/>
      </w:pPr>
    </w:p>
    <w:p w14:paraId="19956939" w14:textId="7EEEC882" w:rsidR="008E7DCE" w:rsidRPr="00A5405E" w:rsidRDefault="008E7DCE" w:rsidP="00B611D9">
      <w:pPr>
        <w:pStyle w:val="af"/>
      </w:pPr>
      <w:r w:rsidRPr="00C27760">
        <w:t>本科毕业论文（设计）</w:t>
      </w:r>
    </w:p>
    <w:p w14:paraId="13F27CA9" w14:textId="77777777" w:rsidR="008E7DCE" w:rsidRPr="00A5405E" w:rsidRDefault="008E7DCE" w:rsidP="008E7DCE">
      <w:pPr>
        <w:pStyle w:val="af"/>
      </w:pPr>
      <w:r>
        <w:t>英文文献翻译</w:t>
      </w:r>
    </w:p>
    <w:p w14:paraId="52F3C29A" w14:textId="77777777" w:rsidR="008E7DCE" w:rsidRPr="0098270E" w:rsidRDefault="008E7DCE" w:rsidP="008E7DCE"/>
    <w:p w14:paraId="6C7D6875" w14:textId="77777777" w:rsidR="008E7DCE" w:rsidRDefault="008E7DCE" w:rsidP="008E7DCE">
      <w:pPr>
        <w:pStyle w:val="a1"/>
        <w:ind w:firstLineChars="0" w:firstLine="0"/>
      </w:pPr>
    </w:p>
    <w:tbl>
      <w:tblPr>
        <w:tblW w:w="6373" w:type="dxa"/>
        <w:jc w:val="center"/>
        <w:tblLook w:val="01E0" w:firstRow="1" w:lastRow="1" w:firstColumn="1" w:lastColumn="1" w:noHBand="0" w:noVBand="0"/>
      </w:tblPr>
      <w:tblGrid>
        <w:gridCol w:w="1838"/>
        <w:gridCol w:w="4535"/>
      </w:tblGrid>
      <w:tr w:rsidR="008E7DCE" w:rsidRPr="00DC32D5" w14:paraId="0211FC3A" w14:textId="77777777" w:rsidTr="004F1F94">
        <w:trPr>
          <w:trHeight w:val="570"/>
          <w:jc w:val="center"/>
        </w:trPr>
        <w:tc>
          <w:tcPr>
            <w:tcW w:w="1838" w:type="dxa"/>
            <w:vAlign w:val="bottom"/>
          </w:tcPr>
          <w:p w14:paraId="221D3A88" w14:textId="77777777" w:rsidR="008E7DCE" w:rsidRPr="0090013A"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文献英文题目</w:t>
            </w:r>
          </w:p>
        </w:tc>
        <w:tc>
          <w:tcPr>
            <w:tcW w:w="4536" w:type="dxa"/>
            <w:tcBorders>
              <w:bottom w:val="single" w:sz="12" w:space="0" w:color="auto"/>
            </w:tcBorders>
            <w:vAlign w:val="center"/>
          </w:tcPr>
          <w:p w14:paraId="565B27C8" w14:textId="5FCF14DE" w:rsidR="008E7DCE" w:rsidRPr="004D5E8F" w:rsidRDefault="004D5E8F" w:rsidP="004D5E8F">
            <w:pPr>
              <w:pStyle w:val="aff2"/>
              <w:jc w:val="center"/>
              <w:rPr>
                <w:b/>
                <w:bCs/>
                <w:sz w:val="30"/>
                <w:szCs w:val="30"/>
              </w:rPr>
            </w:pPr>
            <w:r w:rsidRPr="004D5E8F">
              <w:rPr>
                <w:rFonts w:ascii="Times New Roman" w:hAnsi="Times New Roman" w:cs="Times New Roman"/>
                <w:b/>
                <w:bCs/>
                <w:sz w:val="30"/>
                <w:szCs w:val="30"/>
              </w:rPr>
              <w:t>The Spring Framework: An Open Source Java Platform for Developing Robust Java Applications</w:t>
            </w:r>
          </w:p>
        </w:tc>
      </w:tr>
      <w:tr w:rsidR="008E7DCE" w:rsidRPr="00DC32D5" w14:paraId="1A2E2AA1" w14:textId="77777777" w:rsidTr="004F1F94">
        <w:trPr>
          <w:trHeight w:val="570"/>
          <w:jc w:val="center"/>
        </w:trPr>
        <w:tc>
          <w:tcPr>
            <w:tcW w:w="1838" w:type="dxa"/>
            <w:vAlign w:val="bottom"/>
          </w:tcPr>
          <w:p w14:paraId="0705E503" w14:textId="77777777" w:rsidR="008E7DCE" w:rsidRPr="0090013A" w:rsidRDefault="008E7DCE" w:rsidP="003E27F1">
            <w:pPr>
              <w:jc w:val="distribute"/>
              <w:rPr>
                <w:rFonts w:ascii="楷体_GB2312" w:eastAsia="楷体_GB2312"/>
                <w:b/>
                <w:bCs/>
                <w:spacing w:val="-20"/>
                <w:sz w:val="30"/>
                <w:szCs w:val="30"/>
              </w:rPr>
            </w:pPr>
            <w:r w:rsidRPr="0090013A">
              <w:rPr>
                <w:rFonts w:ascii="楷体_GB2312" w:eastAsia="楷体_GB2312" w:hint="eastAsia"/>
                <w:b/>
                <w:bCs/>
                <w:spacing w:val="-20"/>
                <w:sz w:val="30"/>
                <w:szCs w:val="30"/>
              </w:rPr>
              <w:t>学</w:t>
            </w:r>
            <w:r w:rsidRPr="0090013A">
              <w:rPr>
                <w:rFonts w:ascii="楷体_GB2312" w:eastAsia="楷体_GB2312"/>
                <w:b/>
                <w:bCs/>
                <w:spacing w:val="-20"/>
                <w:sz w:val="30"/>
                <w:szCs w:val="30"/>
              </w:rPr>
              <w:t xml:space="preserve"> </w:t>
            </w:r>
            <w:r w:rsidRPr="0090013A">
              <w:rPr>
                <w:rFonts w:ascii="楷体_GB2312" w:eastAsia="楷体_GB2312" w:hint="eastAsia"/>
                <w:b/>
                <w:bCs/>
                <w:spacing w:val="-20"/>
                <w:sz w:val="30"/>
                <w:szCs w:val="30"/>
              </w:rPr>
              <w:t>生</w:t>
            </w:r>
            <w:r w:rsidRPr="0090013A">
              <w:rPr>
                <w:rFonts w:ascii="楷体_GB2312" w:eastAsia="楷体_GB2312"/>
                <w:b/>
                <w:bCs/>
                <w:spacing w:val="-20"/>
                <w:sz w:val="30"/>
                <w:szCs w:val="30"/>
              </w:rPr>
              <w:t xml:space="preserve"> </w:t>
            </w:r>
            <w:r w:rsidRPr="0090013A">
              <w:rPr>
                <w:rFonts w:ascii="楷体_GB2312" w:eastAsia="楷体_GB2312" w:hint="eastAsia"/>
                <w:b/>
                <w:bCs/>
                <w:spacing w:val="-20"/>
                <w:sz w:val="30"/>
                <w:szCs w:val="30"/>
              </w:rPr>
              <w:t>姓</w:t>
            </w:r>
            <w:r w:rsidRPr="0090013A">
              <w:rPr>
                <w:rFonts w:ascii="楷体_GB2312" w:eastAsia="楷体_GB2312"/>
                <w:b/>
                <w:bCs/>
                <w:spacing w:val="-20"/>
                <w:sz w:val="30"/>
                <w:szCs w:val="30"/>
              </w:rPr>
              <w:t xml:space="preserve"> </w:t>
            </w:r>
            <w:r>
              <w:rPr>
                <w:rFonts w:ascii="楷体_GB2312" w:eastAsia="楷体_GB2312" w:hint="eastAsia"/>
                <w:b/>
                <w:bCs/>
                <w:spacing w:val="-20"/>
                <w:sz w:val="30"/>
                <w:szCs w:val="30"/>
              </w:rPr>
              <w:t>名</w:t>
            </w:r>
          </w:p>
        </w:tc>
        <w:tc>
          <w:tcPr>
            <w:tcW w:w="4536" w:type="dxa"/>
            <w:tcBorders>
              <w:bottom w:val="single" w:sz="12" w:space="0" w:color="auto"/>
            </w:tcBorders>
            <w:vAlign w:val="center"/>
          </w:tcPr>
          <w:p w14:paraId="082F5074" w14:textId="19887F5C" w:rsidR="008E7DCE" w:rsidRPr="00DC32D5" w:rsidRDefault="004D5E8F" w:rsidP="003E27F1">
            <w:pPr>
              <w:jc w:val="center"/>
              <w:rPr>
                <w:rFonts w:eastAsia="楷体_GB2312"/>
                <w:b/>
                <w:bCs/>
                <w:spacing w:val="-20"/>
                <w:sz w:val="30"/>
                <w:szCs w:val="30"/>
              </w:rPr>
            </w:pPr>
            <w:r>
              <w:rPr>
                <w:rFonts w:eastAsia="楷体_GB2312" w:hint="eastAsia"/>
                <w:b/>
                <w:bCs/>
                <w:spacing w:val="-20"/>
                <w:sz w:val="30"/>
                <w:szCs w:val="30"/>
              </w:rPr>
              <w:t>谢仁义</w:t>
            </w:r>
          </w:p>
        </w:tc>
      </w:tr>
      <w:tr w:rsidR="008E7DCE" w:rsidRPr="00DC32D5" w14:paraId="5C41374E" w14:textId="77777777" w:rsidTr="004F1F94">
        <w:trPr>
          <w:trHeight w:val="570"/>
          <w:jc w:val="center"/>
        </w:trPr>
        <w:tc>
          <w:tcPr>
            <w:tcW w:w="1838" w:type="dxa"/>
            <w:vAlign w:val="bottom"/>
          </w:tcPr>
          <w:p w14:paraId="78262B6B" w14:textId="77777777" w:rsidR="008E7DCE" w:rsidRDefault="008E7DCE" w:rsidP="003E27F1">
            <w:pPr>
              <w:jc w:val="distribute"/>
              <w:rPr>
                <w:rFonts w:ascii="楷体_GB2312" w:eastAsia="楷体_GB2312"/>
                <w:b/>
                <w:bCs/>
                <w:spacing w:val="-20"/>
                <w:sz w:val="30"/>
                <w:szCs w:val="30"/>
              </w:rPr>
            </w:pPr>
            <w:r w:rsidRPr="0090013A">
              <w:rPr>
                <w:rFonts w:ascii="楷体_GB2312" w:eastAsia="楷体_GB2312" w:hint="eastAsia"/>
                <w:b/>
                <w:bCs/>
                <w:spacing w:val="-20"/>
                <w:sz w:val="30"/>
                <w:szCs w:val="30"/>
              </w:rPr>
              <w:t>学</w:t>
            </w:r>
            <w:r>
              <w:rPr>
                <w:rFonts w:ascii="楷体_GB2312" w:eastAsia="楷体_GB2312" w:hint="eastAsia"/>
                <w:b/>
                <w:bCs/>
                <w:spacing w:val="-20"/>
                <w:sz w:val="30"/>
                <w:szCs w:val="30"/>
              </w:rPr>
              <w:t>号</w:t>
            </w:r>
          </w:p>
        </w:tc>
        <w:tc>
          <w:tcPr>
            <w:tcW w:w="4536" w:type="dxa"/>
            <w:tcBorders>
              <w:top w:val="single" w:sz="12" w:space="0" w:color="auto"/>
              <w:bottom w:val="single" w:sz="12" w:space="0" w:color="auto"/>
            </w:tcBorders>
            <w:vAlign w:val="center"/>
          </w:tcPr>
          <w:p w14:paraId="6B5CA560" w14:textId="219BD906" w:rsidR="008E7DCE" w:rsidRPr="00DC32D5" w:rsidRDefault="004D5E8F" w:rsidP="003E27F1">
            <w:pPr>
              <w:jc w:val="center"/>
              <w:rPr>
                <w:b/>
                <w:sz w:val="30"/>
                <w:szCs w:val="30"/>
              </w:rPr>
            </w:pPr>
            <w:r>
              <w:rPr>
                <w:rFonts w:hint="eastAsia"/>
                <w:b/>
                <w:sz w:val="30"/>
                <w:szCs w:val="30"/>
              </w:rPr>
              <w:t>2</w:t>
            </w:r>
            <w:r>
              <w:rPr>
                <w:b/>
                <w:sz w:val="30"/>
                <w:szCs w:val="30"/>
              </w:rPr>
              <w:t>016081187</w:t>
            </w:r>
          </w:p>
        </w:tc>
      </w:tr>
      <w:tr w:rsidR="008E7DCE" w:rsidRPr="00DC32D5" w14:paraId="656D9C04" w14:textId="77777777" w:rsidTr="004F1F94">
        <w:trPr>
          <w:trHeight w:val="570"/>
          <w:jc w:val="center"/>
        </w:trPr>
        <w:tc>
          <w:tcPr>
            <w:tcW w:w="1838" w:type="dxa"/>
            <w:vAlign w:val="bottom"/>
          </w:tcPr>
          <w:p w14:paraId="4CF386AC" w14:textId="77777777" w:rsidR="008E7DCE" w:rsidRPr="0090013A"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专业</w:t>
            </w:r>
          </w:p>
        </w:tc>
        <w:tc>
          <w:tcPr>
            <w:tcW w:w="4536" w:type="dxa"/>
            <w:tcBorders>
              <w:top w:val="single" w:sz="12" w:space="0" w:color="auto"/>
              <w:bottom w:val="single" w:sz="12" w:space="0" w:color="auto"/>
            </w:tcBorders>
            <w:vAlign w:val="center"/>
          </w:tcPr>
          <w:p w14:paraId="35825E6F" w14:textId="6AE5697B" w:rsidR="008E7DCE" w:rsidRPr="00DC32D5" w:rsidRDefault="008E7DCE" w:rsidP="003E27F1">
            <w:pPr>
              <w:jc w:val="center"/>
              <w:rPr>
                <w:b/>
                <w:sz w:val="30"/>
                <w:szCs w:val="30"/>
              </w:rPr>
            </w:pPr>
            <w:r>
              <w:rPr>
                <w:rFonts w:hint="eastAsia"/>
                <w:b/>
                <w:sz w:val="30"/>
                <w:szCs w:val="30"/>
              </w:rPr>
              <w:t>软件工程</w:t>
            </w:r>
          </w:p>
        </w:tc>
      </w:tr>
      <w:tr w:rsidR="008E7DCE" w:rsidRPr="00DC32D5" w14:paraId="0A2E85CC" w14:textId="77777777" w:rsidTr="004F1F94">
        <w:trPr>
          <w:trHeight w:val="570"/>
          <w:jc w:val="center"/>
        </w:trPr>
        <w:tc>
          <w:tcPr>
            <w:tcW w:w="1838" w:type="dxa"/>
            <w:vAlign w:val="bottom"/>
          </w:tcPr>
          <w:p w14:paraId="39074189" w14:textId="77777777" w:rsidR="008E7DCE" w:rsidRPr="00326245"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年级班级</w:t>
            </w:r>
          </w:p>
        </w:tc>
        <w:tc>
          <w:tcPr>
            <w:tcW w:w="4536" w:type="dxa"/>
            <w:tcBorders>
              <w:top w:val="single" w:sz="12" w:space="0" w:color="auto"/>
              <w:bottom w:val="single" w:sz="12" w:space="0" w:color="auto"/>
            </w:tcBorders>
            <w:vAlign w:val="center"/>
          </w:tcPr>
          <w:p w14:paraId="6669F6D0" w14:textId="71BF7F9B" w:rsidR="008E7DCE" w:rsidRPr="00DC32D5" w:rsidRDefault="004D7E3D" w:rsidP="003E27F1">
            <w:pPr>
              <w:jc w:val="center"/>
              <w:rPr>
                <w:rFonts w:eastAsia="楷体_GB2312"/>
                <w:b/>
                <w:bCs/>
                <w:spacing w:val="-20"/>
                <w:sz w:val="30"/>
                <w:szCs w:val="30"/>
              </w:rPr>
            </w:pPr>
            <w:sdt>
              <w:sdtPr>
                <w:rPr>
                  <w:rFonts w:eastAsia="楷体_GB2312"/>
                  <w:b/>
                  <w:bCs/>
                  <w:spacing w:val="-20"/>
                  <w:sz w:val="30"/>
                  <w:szCs w:val="30"/>
                </w:rPr>
                <w:alias w:val="年级"/>
                <w:tag w:val="年级"/>
                <w:id w:val="-1894570754"/>
                <w:placeholder>
                  <w:docPart w:val="7D75BACF008748A88BB3166B97857DD2"/>
                </w:placeholder>
                <w:dropDownList>
                  <w:listItem w:displayText="2010" w:value="2010"/>
                  <w:listItem w:displayText="2011" w:value="2011"/>
                  <w:listItem w:displayText="2012" w:value="2012"/>
                  <w:listItem w:displayText="2013" w:value="2013"/>
                  <w:listItem w:displayText="2014" w:value="2014"/>
                  <w:listItem w:displayText="2015" w:value="2015"/>
                  <w:listItem w:displayText="2016" w:value="2016"/>
                </w:dropDownList>
              </w:sdtPr>
              <w:sdtEndPr/>
              <w:sdtContent>
                <w:r w:rsidR="004D5E8F">
                  <w:rPr>
                    <w:rFonts w:eastAsia="楷体_GB2312"/>
                    <w:b/>
                    <w:bCs/>
                    <w:spacing w:val="-20"/>
                    <w:sz w:val="30"/>
                    <w:szCs w:val="30"/>
                  </w:rPr>
                  <w:t>2016</w:t>
                </w:r>
              </w:sdtContent>
            </w:sdt>
            <w:r w:rsidR="008E7DCE" w:rsidRPr="00DC32D5">
              <w:rPr>
                <w:rFonts w:eastAsia="楷体_GB2312"/>
                <w:b/>
                <w:bCs/>
                <w:spacing w:val="-20"/>
                <w:sz w:val="30"/>
                <w:szCs w:val="30"/>
              </w:rPr>
              <w:t>级</w:t>
            </w:r>
            <w:sdt>
              <w:sdtPr>
                <w:rPr>
                  <w:rFonts w:eastAsia="楷体_GB2312" w:hint="eastAsia"/>
                  <w:b/>
                  <w:bCs/>
                  <w:spacing w:val="-20"/>
                  <w:sz w:val="30"/>
                  <w:szCs w:val="30"/>
                </w:rPr>
                <w:alias w:val="班级"/>
                <w:tag w:val="班级"/>
                <w:id w:val="-621771704"/>
                <w:placeholder>
                  <w:docPart w:val="8AD350D94A454F3AB84247CBF2006BDB"/>
                </w:placeholder>
                <w:dropDownList>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dropDownList>
              </w:sdtPr>
              <w:sdtEndPr/>
              <w:sdtContent>
                <w:r w:rsidR="004D5E8F">
                  <w:rPr>
                    <w:rFonts w:eastAsia="楷体_GB2312" w:hint="eastAsia"/>
                    <w:b/>
                    <w:bCs/>
                    <w:spacing w:val="-20"/>
                    <w:sz w:val="30"/>
                    <w:szCs w:val="30"/>
                  </w:rPr>
                  <w:t>5</w:t>
                </w:r>
              </w:sdtContent>
            </w:sdt>
            <w:r w:rsidR="008E7DCE" w:rsidRPr="00DC32D5">
              <w:rPr>
                <w:rFonts w:eastAsia="楷体_GB2312" w:hint="eastAsia"/>
                <w:b/>
                <w:bCs/>
                <w:spacing w:val="-20"/>
                <w:sz w:val="30"/>
                <w:szCs w:val="30"/>
              </w:rPr>
              <w:t>班</w:t>
            </w:r>
          </w:p>
        </w:tc>
      </w:tr>
      <w:tr w:rsidR="008E7DCE" w:rsidRPr="00DC32D5" w14:paraId="727671AE" w14:textId="77777777" w:rsidTr="004F1F94">
        <w:trPr>
          <w:trHeight w:val="570"/>
          <w:jc w:val="center"/>
        </w:trPr>
        <w:tc>
          <w:tcPr>
            <w:tcW w:w="1838" w:type="dxa"/>
            <w:vAlign w:val="bottom"/>
          </w:tcPr>
          <w:p w14:paraId="35CF9CBB" w14:textId="77777777" w:rsidR="008E7DCE"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指导教师</w:t>
            </w:r>
          </w:p>
        </w:tc>
        <w:tc>
          <w:tcPr>
            <w:tcW w:w="4536" w:type="dxa"/>
            <w:tcBorders>
              <w:top w:val="single" w:sz="12" w:space="0" w:color="auto"/>
              <w:bottom w:val="single" w:sz="12" w:space="0" w:color="auto"/>
            </w:tcBorders>
            <w:vAlign w:val="center"/>
          </w:tcPr>
          <w:p w14:paraId="78BC7F8E" w14:textId="07C4C082" w:rsidR="008E7DCE" w:rsidRPr="00DC32D5" w:rsidRDefault="004D5E8F" w:rsidP="003E27F1">
            <w:pPr>
              <w:jc w:val="center"/>
              <w:rPr>
                <w:rFonts w:eastAsia="楷体_GB2312"/>
                <w:b/>
                <w:bCs/>
                <w:spacing w:val="-20"/>
                <w:sz w:val="30"/>
                <w:szCs w:val="30"/>
              </w:rPr>
            </w:pPr>
            <w:r>
              <w:rPr>
                <w:rFonts w:eastAsia="楷体_GB2312" w:hint="eastAsia"/>
                <w:b/>
                <w:bCs/>
                <w:spacing w:val="-20"/>
                <w:sz w:val="30"/>
                <w:szCs w:val="30"/>
              </w:rPr>
              <w:t>王嘉韵</w:t>
            </w:r>
            <w:r w:rsidR="008E7DCE" w:rsidRPr="00DC32D5">
              <w:rPr>
                <w:rFonts w:eastAsia="楷体_GB2312" w:hint="eastAsia"/>
                <w:b/>
                <w:bCs/>
                <w:spacing w:val="-20"/>
                <w:sz w:val="30"/>
                <w:szCs w:val="30"/>
              </w:rPr>
              <w:t>（</w:t>
            </w:r>
            <w:sdt>
              <w:sdtPr>
                <w:rPr>
                  <w:rFonts w:eastAsia="楷体_GB2312" w:hint="eastAsia"/>
                  <w:b/>
                  <w:bCs/>
                  <w:spacing w:val="-20"/>
                  <w:sz w:val="30"/>
                  <w:szCs w:val="30"/>
                </w:rPr>
                <w:alias w:val="职称"/>
                <w:tag w:val="职称"/>
                <w:id w:val="1654561631"/>
                <w:placeholder>
                  <w:docPart w:val="5105D2765B82485E83791D265694A0A2"/>
                </w:placeholder>
                <w:dropDownList>
                  <w:listItem w:displayText="讲师" w:value="讲师"/>
                  <w:listItem w:displayText="副教授" w:value="副教授"/>
                  <w:listItem w:displayText="教授" w:value="教授"/>
                </w:dropDownList>
              </w:sdtPr>
              <w:sdtEndPr/>
              <w:sdtContent>
                <w:r>
                  <w:rPr>
                    <w:rFonts w:eastAsia="楷体_GB2312" w:hint="eastAsia"/>
                    <w:b/>
                    <w:bCs/>
                    <w:spacing w:val="-20"/>
                    <w:sz w:val="30"/>
                    <w:szCs w:val="30"/>
                  </w:rPr>
                  <w:t>讲师</w:t>
                </w:r>
              </w:sdtContent>
            </w:sdt>
            <w:r w:rsidR="008E7DCE" w:rsidRPr="00DC32D5">
              <w:rPr>
                <w:rFonts w:eastAsia="楷体_GB2312" w:hint="eastAsia"/>
                <w:b/>
                <w:bCs/>
                <w:spacing w:val="-20"/>
                <w:sz w:val="30"/>
                <w:szCs w:val="30"/>
              </w:rPr>
              <w:t>）</w:t>
            </w:r>
          </w:p>
        </w:tc>
      </w:tr>
      <w:tr w:rsidR="008E7DCE" w:rsidRPr="00DC32D5" w14:paraId="301F3DF6" w14:textId="77777777" w:rsidTr="004F1F94">
        <w:trPr>
          <w:trHeight w:val="570"/>
          <w:jc w:val="center"/>
        </w:trPr>
        <w:tc>
          <w:tcPr>
            <w:tcW w:w="1838" w:type="dxa"/>
            <w:vAlign w:val="bottom"/>
          </w:tcPr>
          <w:p w14:paraId="44F40D3B" w14:textId="77777777" w:rsidR="008E7DCE"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所在学院</w:t>
            </w:r>
          </w:p>
        </w:tc>
        <w:tc>
          <w:tcPr>
            <w:tcW w:w="4536" w:type="dxa"/>
            <w:tcBorders>
              <w:top w:val="single" w:sz="12" w:space="0" w:color="auto"/>
              <w:bottom w:val="single" w:sz="12" w:space="0" w:color="auto"/>
            </w:tcBorders>
            <w:vAlign w:val="center"/>
          </w:tcPr>
          <w:p w14:paraId="61AC755C" w14:textId="3845E3D3" w:rsidR="008E7DCE" w:rsidRPr="00DC32D5" w:rsidRDefault="008E7DCE" w:rsidP="003E27F1">
            <w:pPr>
              <w:jc w:val="center"/>
              <w:rPr>
                <w:rFonts w:eastAsia="楷体_GB2312"/>
                <w:b/>
                <w:bCs/>
                <w:color w:val="70AD47" w:themeColor="accent6"/>
                <w:spacing w:val="-20"/>
                <w:sz w:val="30"/>
                <w:szCs w:val="30"/>
              </w:rPr>
            </w:pPr>
            <w:r>
              <w:rPr>
                <w:rFonts w:eastAsia="楷体_GB2312" w:hint="eastAsia"/>
                <w:b/>
                <w:bCs/>
                <w:spacing w:val="-20"/>
                <w:sz w:val="30"/>
                <w:szCs w:val="30"/>
              </w:rPr>
              <w:t>软件工程</w:t>
            </w:r>
            <w:r w:rsidRPr="00DC32D5">
              <w:rPr>
                <w:rFonts w:eastAsia="楷体_GB2312" w:hint="eastAsia"/>
                <w:b/>
                <w:bCs/>
                <w:spacing w:val="-20"/>
                <w:sz w:val="30"/>
                <w:szCs w:val="30"/>
              </w:rPr>
              <w:t>学院</w:t>
            </w:r>
          </w:p>
        </w:tc>
      </w:tr>
      <w:tr w:rsidR="008E7DCE" w:rsidRPr="00DC32D5" w14:paraId="0D95BE76" w14:textId="77777777" w:rsidTr="004F1F94">
        <w:trPr>
          <w:trHeight w:val="570"/>
          <w:jc w:val="center"/>
        </w:trPr>
        <w:tc>
          <w:tcPr>
            <w:tcW w:w="1838" w:type="dxa"/>
            <w:vAlign w:val="bottom"/>
          </w:tcPr>
          <w:p w14:paraId="3998E3A7" w14:textId="77777777" w:rsidR="008E7DCE" w:rsidRDefault="008E7DCE" w:rsidP="003E27F1">
            <w:pPr>
              <w:jc w:val="distribute"/>
              <w:rPr>
                <w:rFonts w:ascii="楷体_GB2312" w:eastAsia="楷体_GB2312"/>
                <w:b/>
                <w:bCs/>
                <w:sz w:val="30"/>
              </w:rPr>
            </w:pPr>
            <w:r>
              <w:rPr>
                <w:rFonts w:ascii="楷体_GB2312" w:eastAsia="楷体_GB2312" w:hint="eastAsia"/>
                <w:b/>
                <w:bCs/>
                <w:spacing w:val="-20"/>
                <w:sz w:val="30"/>
                <w:szCs w:val="30"/>
              </w:rPr>
              <w:t>提交日期</w:t>
            </w:r>
          </w:p>
        </w:tc>
        <w:tc>
          <w:tcPr>
            <w:tcW w:w="4536" w:type="dxa"/>
            <w:tcBorders>
              <w:top w:val="single" w:sz="12" w:space="0" w:color="auto"/>
              <w:bottom w:val="single" w:sz="12" w:space="0" w:color="auto"/>
            </w:tcBorders>
            <w:vAlign w:val="center"/>
          </w:tcPr>
          <w:p w14:paraId="39625CFA" w14:textId="3FA487EB" w:rsidR="008E7DCE" w:rsidRPr="00DC32D5" w:rsidRDefault="004D7E3D" w:rsidP="003E27F1">
            <w:pPr>
              <w:jc w:val="center"/>
              <w:rPr>
                <w:rFonts w:eastAsia="楷体_GB2312"/>
                <w:b/>
                <w:bCs/>
                <w:color w:val="70AD47" w:themeColor="accent6"/>
                <w:spacing w:val="-20"/>
                <w:sz w:val="30"/>
                <w:szCs w:val="30"/>
              </w:rPr>
            </w:pPr>
            <w:sdt>
              <w:sdtPr>
                <w:rPr>
                  <w:rFonts w:eastAsia="楷体_GB2312" w:hint="eastAsia"/>
                  <w:b/>
                  <w:bCs/>
                  <w:spacing w:val="-20"/>
                  <w:sz w:val="30"/>
                  <w:szCs w:val="30"/>
                </w:rPr>
                <w:alias w:val="提交日期"/>
                <w:tag w:val="提交日期"/>
                <w:id w:val="125893517"/>
                <w:placeholder>
                  <w:docPart w:val="69DAB1FF1106449988D3AB31939731D4"/>
                </w:placeholder>
                <w:date w:fullDate="2020-04-15T00:00:00Z">
                  <w:dateFormat w:val="yyyy年M月d日"/>
                  <w:lid w:val="zh-CN"/>
                  <w:storeMappedDataAs w:val="dateTime"/>
                  <w:calendar w:val="gregorian"/>
                </w:date>
              </w:sdtPr>
              <w:sdtEndPr/>
              <w:sdtContent>
                <w:r w:rsidR="003D45F8">
                  <w:rPr>
                    <w:rFonts w:hint="eastAsia"/>
                    <w:b/>
                    <w:bCs/>
                    <w:spacing w:val="-20"/>
                    <w:sz w:val="30"/>
                    <w:szCs w:val="30"/>
                  </w:rPr>
                  <w:t>2020年4月15日</w:t>
                </w:r>
              </w:sdtContent>
            </w:sdt>
          </w:p>
        </w:tc>
      </w:tr>
    </w:tbl>
    <w:p w14:paraId="44B86DF6" w14:textId="77777777" w:rsidR="008E7DCE" w:rsidRDefault="008E7DCE" w:rsidP="008E7DCE">
      <w:pPr>
        <w:jc w:val="center"/>
        <w:rPr>
          <w:rFonts w:eastAsia="华文中宋" w:hAnsi="华文中宋"/>
          <w:sz w:val="30"/>
          <w:szCs w:val="30"/>
        </w:rPr>
      </w:pPr>
    </w:p>
    <w:p w14:paraId="725F5FF0" w14:textId="59251B00" w:rsidR="008E7DCE" w:rsidRPr="00C27760" w:rsidRDefault="008E7DCE" w:rsidP="008E7DCE">
      <w:pPr>
        <w:jc w:val="center"/>
        <w:rPr>
          <w:rFonts w:eastAsia="华文中宋"/>
          <w:sz w:val="30"/>
          <w:szCs w:val="30"/>
        </w:rPr>
      </w:pPr>
      <w:r>
        <w:rPr>
          <w:rFonts w:eastAsia="华文中宋" w:hAnsi="华文中宋"/>
          <w:sz w:val="30"/>
          <w:szCs w:val="30"/>
        </w:rPr>
        <w:t>20</w:t>
      </w:r>
      <w:r w:rsidR="007937DF">
        <w:rPr>
          <w:rFonts w:eastAsia="华文中宋" w:hAnsi="华文中宋"/>
          <w:sz w:val="30"/>
          <w:szCs w:val="30"/>
        </w:rPr>
        <w:t>20</w:t>
      </w:r>
      <w:r>
        <w:rPr>
          <w:rFonts w:eastAsia="华文中宋" w:hAnsi="华文中宋"/>
          <w:sz w:val="30"/>
          <w:szCs w:val="30"/>
        </w:rPr>
        <w:t xml:space="preserve"> </w:t>
      </w:r>
      <w:r w:rsidRPr="00C27760">
        <w:rPr>
          <w:rFonts w:eastAsia="华文中宋" w:hAnsi="华文中宋"/>
          <w:sz w:val="30"/>
          <w:szCs w:val="30"/>
        </w:rPr>
        <w:t>年</w:t>
      </w:r>
      <w:r>
        <w:rPr>
          <w:rFonts w:eastAsia="华文中宋" w:hAnsi="华文中宋" w:hint="eastAsia"/>
          <w:sz w:val="30"/>
          <w:szCs w:val="30"/>
        </w:rPr>
        <w:t xml:space="preserve"> </w:t>
      </w:r>
      <w:r w:rsidR="003D45F8">
        <w:rPr>
          <w:rFonts w:eastAsia="华文中宋" w:hAnsi="华文中宋"/>
          <w:sz w:val="30"/>
          <w:szCs w:val="30"/>
        </w:rPr>
        <w:t>04</w:t>
      </w:r>
      <w:r>
        <w:rPr>
          <w:rFonts w:eastAsia="华文中宋" w:hAnsi="华文中宋"/>
          <w:sz w:val="30"/>
          <w:szCs w:val="30"/>
        </w:rPr>
        <w:t xml:space="preserve"> </w:t>
      </w:r>
      <w:r w:rsidRPr="00C27760">
        <w:rPr>
          <w:rFonts w:eastAsia="华文中宋" w:hAnsi="华文中宋"/>
          <w:sz w:val="30"/>
          <w:szCs w:val="30"/>
        </w:rPr>
        <w:t>月</w:t>
      </w:r>
    </w:p>
    <w:p w14:paraId="4FF077C4" w14:textId="3471238A" w:rsidR="008E7DCE" w:rsidRDefault="008E7DCE" w:rsidP="008E7DCE">
      <w:pPr>
        <w:pStyle w:val="a1"/>
        <w:ind w:firstLineChars="0" w:firstLine="0"/>
        <w:jc w:val="center"/>
      </w:pPr>
      <w:r w:rsidRPr="00C27760">
        <w:rPr>
          <w:rFonts w:eastAsia="华文中宋" w:hAnsi="华文中宋"/>
          <w:sz w:val="30"/>
          <w:szCs w:val="30"/>
        </w:rPr>
        <w:t>成都信息工程</w:t>
      </w:r>
      <w:r>
        <w:rPr>
          <w:rFonts w:eastAsia="华文中宋" w:hAnsi="华文中宋" w:hint="eastAsia"/>
          <w:sz w:val="30"/>
          <w:szCs w:val="30"/>
        </w:rPr>
        <w:t>大学</w:t>
      </w:r>
      <w:r>
        <w:rPr>
          <w:rFonts w:eastAsia="华文中宋" w:hAnsi="华文中宋" w:hint="eastAsia"/>
          <w:sz w:val="30"/>
          <w:szCs w:val="30"/>
        </w:rPr>
        <w:t xml:space="preserve"> </w:t>
      </w:r>
      <w:r>
        <w:rPr>
          <w:rFonts w:eastAsia="华文中宋" w:hAnsi="华文中宋" w:hint="eastAsia"/>
          <w:sz w:val="30"/>
          <w:szCs w:val="30"/>
        </w:rPr>
        <w:t>软件工程学</w:t>
      </w:r>
      <w:r w:rsidRPr="00C27760">
        <w:rPr>
          <w:rFonts w:eastAsia="华文中宋" w:hAnsi="华文中宋"/>
          <w:sz w:val="30"/>
          <w:szCs w:val="30"/>
        </w:rPr>
        <w:t>院</w:t>
      </w:r>
    </w:p>
    <w:p w14:paraId="572F8486" w14:textId="77777777" w:rsidR="008E7DCE" w:rsidRDefault="008E7DCE" w:rsidP="008E7DCE">
      <w:pPr>
        <w:pStyle w:val="a1"/>
        <w:ind w:firstLineChars="0" w:firstLine="0"/>
        <w:sectPr w:rsidR="008E7DCE" w:rsidSect="005F738C">
          <w:headerReference w:type="default" r:id="rId8"/>
          <w:footerReference w:type="default" r:id="rId9"/>
          <w:pgSz w:w="11906" w:h="16838" w:code="9"/>
          <w:pgMar w:top="1440" w:right="1797" w:bottom="1440" w:left="1797" w:header="851" w:footer="992" w:gutter="0"/>
          <w:cols w:space="425"/>
          <w:titlePg/>
          <w:docGrid w:type="lines" w:linePitch="312"/>
        </w:sectPr>
      </w:pPr>
    </w:p>
    <w:p w14:paraId="7711A15E" w14:textId="604D86AF" w:rsidR="00E529CA" w:rsidRDefault="00E529CA" w:rsidP="00E529CA">
      <w:pPr>
        <w:pStyle w:val="aff2"/>
        <w:jc w:val="center"/>
      </w:pPr>
      <w:r w:rsidRPr="00E529CA">
        <w:rPr>
          <w:rFonts w:ascii="Times New Roman" w:hAnsi="Times New Roman" w:cs="Times New Roman" w:hint="eastAsia"/>
          <w:sz w:val="48"/>
          <w:szCs w:val="48"/>
        </w:rPr>
        <w:lastRenderedPageBreak/>
        <w:t>Spring</w:t>
      </w:r>
      <w:r w:rsidRPr="00E529CA">
        <w:rPr>
          <w:rFonts w:ascii="Times New Roman" w:hAnsi="Times New Roman" w:cs="Times New Roman" w:hint="eastAsia"/>
          <w:sz w:val="48"/>
          <w:szCs w:val="48"/>
        </w:rPr>
        <w:t>框架：用于开发健壮的</w:t>
      </w:r>
      <w:r w:rsidRPr="00E529CA">
        <w:rPr>
          <w:rFonts w:ascii="Times New Roman" w:hAnsi="Times New Roman" w:cs="Times New Roman" w:hint="eastAsia"/>
          <w:sz w:val="48"/>
          <w:szCs w:val="48"/>
        </w:rPr>
        <w:t>Java</w:t>
      </w:r>
      <w:r w:rsidRPr="00E529CA">
        <w:rPr>
          <w:rFonts w:ascii="Times New Roman" w:hAnsi="Times New Roman" w:cs="Times New Roman" w:hint="eastAsia"/>
          <w:sz w:val="48"/>
          <w:szCs w:val="48"/>
        </w:rPr>
        <w:t>应用程序的开源</w:t>
      </w:r>
      <w:r w:rsidRPr="00E529CA">
        <w:rPr>
          <w:rFonts w:ascii="Times New Roman" w:hAnsi="Times New Roman" w:cs="Times New Roman" w:hint="eastAsia"/>
          <w:sz w:val="48"/>
          <w:szCs w:val="48"/>
        </w:rPr>
        <w:t>Java</w:t>
      </w:r>
      <w:r w:rsidRPr="00E529CA">
        <w:rPr>
          <w:rFonts w:ascii="Times New Roman" w:hAnsi="Times New Roman" w:cs="Times New Roman" w:hint="eastAsia"/>
          <w:sz w:val="48"/>
          <w:szCs w:val="48"/>
        </w:rPr>
        <w:t>平台</w:t>
      </w:r>
    </w:p>
    <w:p w14:paraId="4CD5A7D7" w14:textId="481C64E0" w:rsidR="00983207" w:rsidRDefault="00983207" w:rsidP="00983207">
      <w:pPr>
        <w:pStyle w:val="aff2"/>
        <w:jc w:val="center"/>
      </w:pPr>
      <w:r>
        <w:rPr>
          <w:rFonts w:ascii="Times New Roman,Bold" w:hAnsi="Times New Roman,Bold"/>
          <w:sz w:val="22"/>
          <w:szCs w:val="22"/>
        </w:rPr>
        <w:t>Dashrath Mane, Ketaki Chitnis, Namrata Ojha</w:t>
      </w:r>
    </w:p>
    <w:p w14:paraId="4FDDF69B" w14:textId="6C5BF5CD" w:rsidR="008E7DCE" w:rsidRPr="005C74A8" w:rsidRDefault="00983207" w:rsidP="00983207">
      <w:pPr>
        <w:pStyle w:val="afc"/>
        <w:ind w:left="480" w:right="480"/>
      </w:pPr>
      <w:r>
        <w:rPr>
          <w:rFonts w:hint="eastAsia"/>
        </w:rPr>
        <w:t>摘要</w:t>
      </w:r>
      <w:r w:rsidR="0004741F">
        <w:rPr>
          <w:rFonts w:hint="eastAsia"/>
        </w:rPr>
        <w:t>：</w:t>
      </w:r>
      <w:r>
        <w:rPr>
          <w:rFonts w:hint="eastAsia"/>
        </w:rPr>
        <w:t>本文介绍了</w:t>
      </w:r>
      <w:r>
        <w:rPr>
          <w:rFonts w:hint="eastAsia"/>
        </w:rPr>
        <w:t>Spring</w:t>
      </w:r>
      <w:r>
        <w:rPr>
          <w:rFonts w:hint="eastAsia"/>
        </w:rPr>
        <w:t>框架的基本概念。</w:t>
      </w:r>
      <w:r>
        <w:rPr>
          <w:rFonts w:hint="eastAsia"/>
        </w:rPr>
        <w:t>Spring</w:t>
      </w:r>
      <w:r>
        <w:rPr>
          <w:rFonts w:hint="eastAsia"/>
        </w:rPr>
        <w:t>框架是一个开放源代码</w:t>
      </w:r>
      <w:r>
        <w:rPr>
          <w:rFonts w:hint="eastAsia"/>
        </w:rPr>
        <w:t>Java</w:t>
      </w:r>
      <w:r>
        <w:rPr>
          <w:rFonts w:hint="eastAsia"/>
        </w:rPr>
        <w:t>平台，为轻松，快速地开发强大的</w:t>
      </w:r>
      <w:r>
        <w:rPr>
          <w:rFonts w:hint="eastAsia"/>
        </w:rPr>
        <w:t>Java</w:t>
      </w:r>
      <w:r>
        <w:rPr>
          <w:rFonts w:hint="eastAsia"/>
        </w:rPr>
        <w:t>应用程序提供了全面的基础架构支持。</w:t>
      </w:r>
      <w:r>
        <w:rPr>
          <w:rFonts w:hint="eastAsia"/>
        </w:rPr>
        <w:t xml:space="preserve"> Spring</w:t>
      </w:r>
      <w:r>
        <w:rPr>
          <w:rFonts w:hint="eastAsia"/>
        </w:rPr>
        <w:t>框架是一个轻量级的解决方案，是一个潜在的一站式商店，用于构建企业就绪的应用程序。</w:t>
      </w:r>
    </w:p>
    <w:p w14:paraId="114A6F4E" w14:textId="64A94FF0" w:rsidR="008E7DCE" w:rsidRPr="005C74A8" w:rsidRDefault="008E7DCE" w:rsidP="008E7DCE">
      <w:pPr>
        <w:pStyle w:val="afd"/>
        <w:ind w:left="480" w:right="480"/>
      </w:pPr>
      <w:r>
        <w:t>关键词</w:t>
      </w:r>
      <w:r>
        <w:rPr>
          <w:rFonts w:hint="eastAsia"/>
        </w:rPr>
        <w:t>：</w:t>
      </w:r>
      <w:r w:rsidR="00983207">
        <w:rPr>
          <w:rFonts w:hint="eastAsia"/>
        </w:rPr>
        <w:t>面向方面的编程；依赖注入；</w:t>
      </w:r>
      <w:r w:rsidR="00983207">
        <w:rPr>
          <w:rFonts w:hint="eastAsia"/>
        </w:rPr>
        <w:t>IoC</w:t>
      </w:r>
      <w:r w:rsidR="00983207">
        <w:rPr>
          <w:rFonts w:hint="eastAsia"/>
        </w:rPr>
        <w:t>容器；</w:t>
      </w:r>
      <w:r w:rsidR="00983207">
        <w:rPr>
          <w:rFonts w:hint="eastAsia"/>
        </w:rPr>
        <w:t>ORM</w:t>
      </w:r>
      <w:r>
        <w:rPr>
          <w:rFonts w:hint="eastAsia"/>
        </w:rPr>
        <w:t>；</w:t>
      </w:r>
    </w:p>
    <w:p w14:paraId="6F9CB263" w14:textId="77777777" w:rsidR="008E7DCE" w:rsidRDefault="008E7DCE" w:rsidP="008E7DCE">
      <w:pPr>
        <w:pStyle w:val="1"/>
        <w:spacing w:before="312"/>
      </w:pPr>
      <w:r>
        <w:rPr>
          <w:rFonts w:hint="eastAsia"/>
        </w:rPr>
        <w:t>介绍</w:t>
      </w:r>
    </w:p>
    <w:p w14:paraId="02CDC4ED" w14:textId="77777777" w:rsidR="006879C2" w:rsidRDefault="006879C2" w:rsidP="006879C2">
      <w:pPr>
        <w:pStyle w:val="a1"/>
        <w:ind w:firstLine="480"/>
      </w:pPr>
      <w:r>
        <w:rPr>
          <w:rFonts w:hint="eastAsia"/>
        </w:rPr>
        <w:t>Spring是最流行的企业Java应用程序开发框架。全球数以百万计的开发人员使用Spring Framework来创建高性能，易于测试的可重用代码。 Spring框架是一个开放源Java平台，最初由Rod Johnson编写，并于2003年6月根据Apache 2.0许可证首次发布。</w:t>
      </w:r>
    </w:p>
    <w:p w14:paraId="49986241" w14:textId="77777777" w:rsidR="006879C2" w:rsidRDefault="006879C2" w:rsidP="006879C2">
      <w:pPr>
        <w:pStyle w:val="a1"/>
        <w:ind w:firstLine="480"/>
      </w:pPr>
      <w:r>
        <w:rPr>
          <w:rFonts w:hint="eastAsia"/>
        </w:rPr>
        <w:t>在大小和透明度方面，Spring是轻量级的。 Spring框架的基本版本约为2MB。Spring框架的核心功能可用于开发任何Java应用程序，但在Java EE平台上有一些用于构建Web应用程序的扩展。 Spring框架旨在通过启用基于POJO的编程模型来使J2EE开发更易于使用并促进良好的编程实践。 Spring框架可在任何类型的部署平台上为基于Java的现代企业应用程序提供全面的编程和配置模型。 Spring的一个关键元素是在应用程序级别的基础架构支持：Spring专注于企业应用程序的“管道”，以便团队可以专注于应用程序级别的业务逻辑，而不必与特定的部署环境建立不必要的联系。Sp</w:t>
      </w:r>
      <w:r>
        <w:t>ring</w:t>
      </w:r>
      <w:r>
        <w:rPr>
          <w:rFonts w:hint="eastAsia"/>
        </w:rPr>
        <w:t>包括：</w:t>
      </w:r>
    </w:p>
    <w:p w14:paraId="697482DD" w14:textId="587EB004" w:rsidR="008E7DCE" w:rsidRDefault="006879C2" w:rsidP="006879C2">
      <w:pPr>
        <w:pStyle w:val="a1"/>
        <w:numPr>
          <w:ilvl w:val="0"/>
          <w:numId w:val="5"/>
        </w:numPr>
        <w:ind w:firstLineChars="0"/>
      </w:pPr>
      <w:r w:rsidRPr="006879C2">
        <w:rPr>
          <w:rFonts w:hint="eastAsia"/>
        </w:rPr>
        <w:t>灵活的依赖项注入以及基于XML注释的配置样式</w:t>
      </w:r>
      <w:r w:rsidR="002A1C9C">
        <w:rPr>
          <w:rFonts w:hint="eastAsia"/>
        </w:rPr>
        <w:t>。</w:t>
      </w:r>
    </w:p>
    <w:p w14:paraId="42DE5F1A" w14:textId="0F337C06" w:rsidR="006879C2" w:rsidRDefault="006879C2" w:rsidP="006879C2">
      <w:pPr>
        <w:pStyle w:val="a1"/>
        <w:numPr>
          <w:ilvl w:val="0"/>
          <w:numId w:val="5"/>
        </w:numPr>
        <w:ind w:firstLineChars="0"/>
      </w:pPr>
      <w:r w:rsidRPr="006879C2">
        <w:rPr>
          <w:rFonts w:hint="eastAsia"/>
        </w:rPr>
        <w:t>对基于方面的编程的高级支持，包括基于代理和基于AspectJ的变体</w:t>
      </w:r>
      <w:r w:rsidR="002A1C9C">
        <w:rPr>
          <w:rFonts w:hint="eastAsia"/>
        </w:rPr>
        <w:t>。</w:t>
      </w:r>
    </w:p>
    <w:p w14:paraId="353CB692" w14:textId="354FFBE1" w:rsidR="006879C2" w:rsidRDefault="006879C2" w:rsidP="006879C2">
      <w:pPr>
        <w:pStyle w:val="a1"/>
        <w:numPr>
          <w:ilvl w:val="0"/>
          <w:numId w:val="5"/>
        </w:numPr>
        <w:ind w:firstLineChars="0"/>
      </w:pPr>
      <w:r w:rsidRPr="006879C2">
        <w:rPr>
          <w:rFonts w:hint="eastAsia"/>
        </w:rPr>
        <w:t>对常见开源框架（例如Hibernate和Quartz）的一流支持</w:t>
      </w:r>
      <w:r w:rsidR="002A1C9C">
        <w:rPr>
          <w:rFonts w:hint="eastAsia"/>
        </w:rPr>
        <w:t>。</w:t>
      </w:r>
    </w:p>
    <w:p w14:paraId="7FF918F0" w14:textId="5D12CD04" w:rsidR="006879C2" w:rsidRDefault="006879C2" w:rsidP="006879C2">
      <w:pPr>
        <w:pStyle w:val="a1"/>
        <w:numPr>
          <w:ilvl w:val="0"/>
          <w:numId w:val="5"/>
        </w:numPr>
        <w:ind w:firstLineChars="0"/>
      </w:pPr>
      <w:r>
        <w:rPr>
          <w:rFonts w:hint="eastAsia"/>
        </w:rPr>
        <w:t>用于构建RESTful MVC的灵活Web框架应用程序和服务端点</w:t>
      </w:r>
      <w:r w:rsidR="002A1C9C">
        <w:rPr>
          <w:rFonts w:hint="eastAsia"/>
        </w:rPr>
        <w:t>。</w:t>
      </w:r>
    </w:p>
    <w:p w14:paraId="0FFD489D" w14:textId="66D692DD" w:rsidR="00C22EE9" w:rsidRDefault="00C22EE9" w:rsidP="00C22EE9">
      <w:pPr>
        <w:pStyle w:val="a1"/>
        <w:ind w:firstLineChars="0" w:firstLine="0"/>
      </w:pPr>
      <w:r w:rsidRPr="00C22EE9">
        <w:rPr>
          <w:rFonts w:hint="eastAsia"/>
        </w:rPr>
        <w:t>Spring在设计上是模块化的，允许增量采用各个部分，例如核心容器或JDBC支持。 尽管所有Spring服务都非常适合Spring核心容器，但是许多服务也可以在容器外部以编程方式使用。</w:t>
      </w:r>
    </w:p>
    <w:p w14:paraId="50CD2258" w14:textId="6744FC0C" w:rsidR="00A9465B" w:rsidRPr="00547234" w:rsidRDefault="00A9465B" w:rsidP="00C22EE9">
      <w:pPr>
        <w:pStyle w:val="a1"/>
        <w:ind w:firstLineChars="0" w:firstLine="0"/>
      </w:pPr>
      <w:r w:rsidRPr="00A9465B">
        <w:rPr>
          <w:rFonts w:hint="eastAsia"/>
        </w:rPr>
        <w:t>受支持的部署平台从独立应用程序到Tomcat和Java EE服务器（例如WebSphere）。 在Java等主要云平台上，Spring还是一流的公民。 在Heroku，Google App Engine，Amazon Elastic Beanstalk和VMware的Cloud Foundry上运行</w:t>
      </w:r>
      <w:r w:rsidRPr="005C74A8">
        <w:rPr>
          <w:rStyle w:val="Char0"/>
          <w:rFonts w:hint="eastAsia"/>
        </w:rPr>
        <w:t>[1]</w:t>
      </w:r>
      <w:r w:rsidRPr="00A9465B">
        <w:rPr>
          <w:rFonts w:hint="eastAsia"/>
        </w:rPr>
        <w:t>。</w:t>
      </w:r>
    </w:p>
    <w:p w14:paraId="35CD3EB7" w14:textId="53ADB007" w:rsidR="008E7DCE" w:rsidRDefault="00452F96" w:rsidP="008E7DCE">
      <w:pPr>
        <w:pStyle w:val="1"/>
        <w:spacing w:before="312"/>
      </w:pPr>
      <w:r>
        <w:rPr>
          <w:rFonts w:hint="eastAsia"/>
        </w:rPr>
        <w:lastRenderedPageBreak/>
        <w:t>Spring</w:t>
      </w:r>
      <w:r w:rsidRPr="00452F96">
        <w:rPr>
          <w:rFonts w:hint="eastAsia"/>
        </w:rPr>
        <w:t>框架架构</w:t>
      </w:r>
    </w:p>
    <w:p w14:paraId="7A787B7F" w14:textId="77777777" w:rsidR="0090464A" w:rsidRDefault="0090464A" w:rsidP="0090464A">
      <w:pPr>
        <w:pStyle w:val="a1"/>
        <w:ind w:firstLine="480"/>
      </w:pPr>
      <w:r>
        <w:rPr>
          <w:rFonts w:hint="eastAsia"/>
        </w:rPr>
        <w:t>Spring可能是您所有企业应用程序的一站式服务。 但是，Spring是模块化的，因此您可以选择适合自己的模块，而不必引入其他模块。</w:t>
      </w:r>
    </w:p>
    <w:p w14:paraId="1DEBB193" w14:textId="18B026A2" w:rsidR="008E7DCE" w:rsidRDefault="0090464A" w:rsidP="0090464A">
      <w:pPr>
        <w:pStyle w:val="a1"/>
        <w:ind w:firstLine="480"/>
      </w:pPr>
      <w:r>
        <w:rPr>
          <w:rFonts w:hint="eastAsia"/>
        </w:rPr>
        <w:t>Spring框架提供了大约20个模块，可以根据应用程序需求使用它们。</w:t>
      </w:r>
    </w:p>
    <w:p w14:paraId="3D754E9D" w14:textId="5855C45C" w:rsidR="0090464A" w:rsidRPr="0090464A" w:rsidRDefault="0090464A" w:rsidP="0090464A">
      <w:pPr>
        <w:jc w:val="center"/>
      </w:pPr>
      <w:r w:rsidRPr="0090464A">
        <w:fldChar w:fldCharType="begin"/>
      </w:r>
      <w:r w:rsidRPr="0090464A">
        <w:instrText xml:space="preserve"> INCLUDEPICTURE "/var/folders/w5/tg3_cr554bs0yd2f2r4f_z6w0000gn/T/com.microsoft.Word/WebArchiveCopyPasteTempFiles/page1image19427104" \* MERGEFORMATINET </w:instrText>
      </w:r>
      <w:r w:rsidRPr="0090464A">
        <w:fldChar w:fldCharType="separate"/>
      </w:r>
      <w:r w:rsidRPr="0090464A">
        <w:rPr>
          <w:noProof/>
        </w:rPr>
        <w:drawing>
          <wp:inline distT="0" distB="0" distL="0" distR="0" wp14:anchorId="2140E32C" wp14:editId="5157CADA">
            <wp:extent cx="3082290" cy="1633855"/>
            <wp:effectExtent l="0" t="0" r="3810" b="4445"/>
            <wp:docPr id="2" name="图片 2" descr="page1image1942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9427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2290" cy="1633855"/>
                    </a:xfrm>
                    <a:prstGeom prst="rect">
                      <a:avLst/>
                    </a:prstGeom>
                    <a:noFill/>
                    <a:ln>
                      <a:noFill/>
                    </a:ln>
                  </pic:spPr>
                </pic:pic>
              </a:graphicData>
            </a:graphic>
          </wp:inline>
        </w:drawing>
      </w:r>
      <w:r w:rsidRPr="0090464A">
        <w:fldChar w:fldCharType="end"/>
      </w:r>
    </w:p>
    <w:p w14:paraId="2CCCD84B" w14:textId="790CFD36" w:rsidR="008E7DCE" w:rsidRDefault="008E7DCE" w:rsidP="008E7DCE">
      <w:pPr>
        <w:pStyle w:val="aa"/>
        <w:spacing w:after="156"/>
      </w:pPr>
      <w:bookmarkStart w:id="0" w:name="_Ref511417425"/>
      <w:r>
        <w:rPr>
          <w:rFonts w:hint="eastAsia"/>
        </w:rPr>
        <w:t>图</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0"/>
      <w:r>
        <w:t xml:space="preserve"> </w:t>
      </w:r>
      <w:r w:rsidR="0090464A">
        <w:rPr>
          <w:rFonts w:hint="eastAsia"/>
        </w:rPr>
        <w:t>Spring框架结构</w:t>
      </w:r>
    </w:p>
    <w:p w14:paraId="025B0BC3" w14:textId="2EA560FA" w:rsidR="001F52D2" w:rsidRDefault="001F52D2" w:rsidP="001F52D2">
      <w:pPr>
        <w:pStyle w:val="a1"/>
        <w:ind w:firstLine="480"/>
      </w:pPr>
      <w:r>
        <w:rPr>
          <w:rFonts w:hint="eastAsia"/>
        </w:rPr>
        <w:t>A</w:t>
      </w:r>
      <w:r>
        <w:t xml:space="preserve">: </w:t>
      </w:r>
      <w:r w:rsidRPr="001F52D2">
        <w:rPr>
          <w:rFonts w:hint="eastAsia"/>
        </w:rPr>
        <w:t>核心容器</w:t>
      </w:r>
    </w:p>
    <w:p w14:paraId="198632AF" w14:textId="690CBEA2" w:rsidR="001F52D2" w:rsidRDefault="001F52D2" w:rsidP="001F52D2">
      <w:pPr>
        <w:pStyle w:val="a1"/>
        <w:ind w:firstLine="480"/>
      </w:pPr>
      <w:r w:rsidRPr="001F52D2">
        <w:rPr>
          <w:rFonts w:hint="eastAsia"/>
        </w:rPr>
        <w:t>核心容器由核心，Bean，上下文和表达式语言模块组成，其详细信息如下：</w:t>
      </w:r>
    </w:p>
    <w:p w14:paraId="28FA2BF0" w14:textId="4FF24797" w:rsidR="001F52D2" w:rsidRDefault="001F52D2" w:rsidP="001F52D2">
      <w:pPr>
        <w:pStyle w:val="a1"/>
        <w:numPr>
          <w:ilvl w:val="0"/>
          <w:numId w:val="6"/>
        </w:numPr>
        <w:ind w:firstLineChars="0"/>
      </w:pPr>
      <w:r w:rsidRPr="001F52D2">
        <w:rPr>
          <w:rFonts w:hint="eastAsia"/>
        </w:rPr>
        <w:t>核心模块提供了框架的基本部分，包括IoC和依赖注入功能。</w:t>
      </w:r>
    </w:p>
    <w:p w14:paraId="1CB13A62" w14:textId="3679CA4D" w:rsidR="001F52D2" w:rsidRDefault="001F52D2" w:rsidP="001F52D2">
      <w:pPr>
        <w:pStyle w:val="a1"/>
        <w:numPr>
          <w:ilvl w:val="0"/>
          <w:numId w:val="6"/>
        </w:numPr>
        <w:ind w:firstLineChars="0"/>
      </w:pPr>
      <w:r w:rsidRPr="001F52D2">
        <w:rPr>
          <w:rFonts w:hint="eastAsia"/>
        </w:rPr>
        <w:t>Bean模块提供BeanFactory，这是工厂模式的复杂实现。</w:t>
      </w:r>
    </w:p>
    <w:p w14:paraId="7952BBEB" w14:textId="0E1F2488" w:rsidR="001F52D2" w:rsidRDefault="001F52D2" w:rsidP="001F52D2">
      <w:pPr>
        <w:pStyle w:val="a1"/>
        <w:numPr>
          <w:ilvl w:val="0"/>
          <w:numId w:val="6"/>
        </w:numPr>
        <w:ind w:firstLineChars="0"/>
      </w:pPr>
      <w:r w:rsidRPr="001F52D2">
        <w:rPr>
          <w:rFonts w:hint="eastAsia"/>
        </w:rPr>
        <w:t>上下文模块建立在Core和Beans模块提供的坚实基础上，它是访问定义和配置的任何对象的媒介。 ApplicationContext接口是Context模块的焦点。</w:t>
      </w:r>
    </w:p>
    <w:p w14:paraId="5BC94128" w14:textId="345D9110" w:rsidR="001F52D2" w:rsidRDefault="001F52D2" w:rsidP="001F52D2">
      <w:pPr>
        <w:pStyle w:val="a1"/>
        <w:numPr>
          <w:ilvl w:val="0"/>
          <w:numId w:val="6"/>
        </w:numPr>
        <w:ind w:firstLineChars="0"/>
      </w:pPr>
      <w:r w:rsidRPr="001F52D2">
        <w:rPr>
          <w:rFonts w:hint="eastAsia"/>
        </w:rPr>
        <w:t>表达式语言模块提供了一种功能强大的表达式语言，用于在运行时查询和操作对象图</w:t>
      </w:r>
      <w:r w:rsidR="00810DDA">
        <w:rPr>
          <w:rFonts w:hint="eastAsia"/>
        </w:rPr>
        <w:t>。</w:t>
      </w:r>
    </w:p>
    <w:p w14:paraId="0492D068" w14:textId="645F17AB" w:rsidR="002A1C9C" w:rsidRDefault="002A1C9C" w:rsidP="002A1C9C">
      <w:pPr>
        <w:pStyle w:val="a1"/>
        <w:ind w:left="480" w:firstLineChars="0" w:firstLine="0"/>
      </w:pPr>
      <w:r>
        <w:rPr>
          <w:rFonts w:hint="eastAsia"/>
        </w:rPr>
        <w:t>B：</w:t>
      </w:r>
      <w:r w:rsidRPr="002A1C9C">
        <w:rPr>
          <w:rFonts w:hint="eastAsia"/>
        </w:rPr>
        <w:t>数据访问/集成</w:t>
      </w:r>
    </w:p>
    <w:p w14:paraId="2F1BEAFE" w14:textId="4D96AFA9" w:rsidR="002A1C9C" w:rsidRDefault="00080B9A" w:rsidP="002A1C9C">
      <w:pPr>
        <w:pStyle w:val="a1"/>
        <w:ind w:left="480" w:firstLineChars="0" w:firstLine="0"/>
      </w:pPr>
      <w:r w:rsidRPr="00080B9A">
        <w:rPr>
          <w:rFonts w:hint="eastAsia"/>
        </w:rPr>
        <w:t>数据访问/集成层由JDBC，ORM，OXM，JMS和Transaction模块组成，其详细信息如下：</w:t>
      </w:r>
    </w:p>
    <w:p w14:paraId="28DDD211" w14:textId="7AECEE30" w:rsidR="00080B9A" w:rsidRDefault="00080B9A" w:rsidP="00080B9A">
      <w:pPr>
        <w:pStyle w:val="a1"/>
        <w:numPr>
          <w:ilvl w:val="0"/>
          <w:numId w:val="7"/>
        </w:numPr>
        <w:ind w:firstLineChars="0"/>
      </w:pPr>
      <w:r w:rsidRPr="00080B9A">
        <w:rPr>
          <w:rFonts w:hint="eastAsia"/>
        </w:rPr>
        <w:t>JDBC模块提供了一个JDBC抽象层，从而无需进行繁琐的JDBC相关编码。</w:t>
      </w:r>
    </w:p>
    <w:p w14:paraId="1A0DCDAB" w14:textId="2B426596" w:rsidR="00080B9A" w:rsidRDefault="00080B9A" w:rsidP="00080B9A">
      <w:pPr>
        <w:pStyle w:val="a1"/>
        <w:numPr>
          <w:ilvl w:val="0"/>
          <w:numId w:val="7"/>
        </w:numPr>
        <w:ind w:firstLineChars="0"/>
      </w:pPr>
      <w:r>
        <w:rPr>
          <w:rFonts w:hint="eastAsia"/>
        </w:rPr>
        <w:t>ORM模块为流行的对象关系映射API（包括JPA，JDO，Hibernate和iBatis）提供了集成层。</w:t>
      </w:r>
    </w:p>
    <w:p w14:paraId="44BB6247" w14:textId="260AF14F" w:rsidR="00080B9A" w:rsidRDefault="00080B9A" w:rsidP="00080B9A">
      <w:pPr>
        <w:pStyle w:val="a1"/>
        <w:numPr>
          <w:ilvl w:val="0"/>
          <w:numId w:val="7"/>
        </w:numPr>
        <w:ind w:firstLineChars="0"/>
      </w:pPr>
      <w:r>
        <w:rPr>
          <w:rFonts w:hint="eastAsia"/>
        </w:rPr>
        <w:t>OXM模块提供了一个抽象层，该层支持JAXB，Castor，XMLBeans，JiBX和XStream的对象/ XML映射实现。</w:t>
      </w:r>
    </w:p>
    <w:p w14:paraId="63B613BC" w14:textId="77777777" w:rsidR="00080B9A" w:rsidRDefault="00080B9A" w:rsidP="00080B9A">
      <w:pPr>
        <w:pStyle w:val="a1"/>
        <w:numPr>
          <w:ilvl w:val="0"/>
          <w:numId w:val="7"/>
        </w:numPr>
        <w:ind w:firstLineChars="0"/>
      </w:pPr>
      <w:r>
        <w:rPr>
          <w:rFonts w:hint="eastAsia"/>
        </w:rPr>
        <w:t>Java Messaging Service JMS模块包含用于生成和使用消息的功能。</w:t>
      </w:r>
    </w:p>
    <w:p w14:paraId="6E7AAADC" w14:textId="55383B80" w:rsidR="00080B9A" w:rsidRDefault="00080B9A" w:rsidP="00080B9A">
      <w:pPr>
        <w:pStyle w:val="a1"/>
        <w:numPr>
          <w:ilvl w:val="0"/>
          <w:numId w:val="7"/>
        </w:numPr>
        <w:ind w:firstLineChars="0"/>
      </w:pPr>
      <w:r>
        <w:rPr>
          <w:rFonts w:hint="eastAsia"/>
        </w:rPr>
        <w:t>事务模块支持对实现特殊接口的类以及所有POJO进行编程和声明式事务管理。</w:t>
      </w:r>
    </w:p>
    <w:p w14:paraId="46E43540" w14:textId="77777777" w:rsidR="00AD4583" w:rsidRDefault="00666256" w:rsidP="00AD4583">
      <w:pPr>
        <w:pStyle w:val="a1"/>
        <w:ind w:left="480" w:firstLineChars="0" w:firstLine="0"/>
      </w:pPr>
      <w:r>
        <w:rPr>
          <w:rFonts w:hint="eastAsia"/>
        </w:rPr>
        <w:t>C：网页</w:t>
      </w:r>
    </w:p>
    <w:p w14:paraId="7474833C" w14:textId="2426F292" w:rsidR="00AD4583" w:rsidRDefault="00891E10" w:rsidP="00891E10">
      <w:pPr>
        <w:pStyle w:val="a1"/>
        <w:numPr>
          <w:ilvl w:val="0"/>
          <w:numId w:val="10"/>
        </w:numPr>
        <w:ind w:firstLineChars="0"/>
      </w:pPr>
      <w:r w:rsidRPr="00891E10">
        <w:rPr>
          <w:rFonts w:hint="eastAsia"/>
        </w:rPr>
        <w:t>Web模块提供了基本的面向Web的集成功能，例如多部分文件上传功能以及使用Servlet侦听器和面向Web的应用程序上下文对IoC容器进行初始化。</w:t>
      </w:r>
    </w:p>
    <w:p w14:paraId="053490CD" w14:textId="42E3FA80" w:rsidR="00891E10" w:rsidRDefault="00891E10" w:rsidP="00891E10">
      <w:pPr>
        <w:pStyle w:val="a1"/>
        <w:numPr>
          <w:ilvl w:val="0"/>
          <w:numId w:val="10"/>
        </w:numPr>
        <w:ind w:firstLineChars="0"/>
      </w:pPr>
      <w:r w:rsidRPr="00891E10">
        <w:rPr>
          <w:rFonts w:hint="eastAsia"/>
        </w:rPr>
        <w:t>Web-Servlet模块包含用于Web应用程序的Spring的模型视图控制器（MVC）实现。</w:t>
      </w:r>
    </w:p>
    <w:p w14:paraId="3F0DCA61" w14:textId="2F3CBC1D" w:rsidR="00891E10" w:rsidRDefault="00891E10" w:rsidP="00891E10">
      <w:pPr>
        <w:pStyle w:val="a1"/>
        <w:numPr>
          <w:ilvl w:val="0"/>
          <w:numId w:val="10"/>
        </w:numPr>
        <w:ind w:firstLineChars="0"/>
      </w:pPr>
      <w:r w:rsidRPr="00891E10">
        <w:rPr>
          <w:rFonts w:hint="eastAsia"/>
        </w:rPr>
        <w:lastRenderedPageBreak/>
        <w:t>Web-Struts模块包含用于在Spring应用程序中集成经典Struts Web层的支持类。</w:t>
      </w:r>
    </w:p>
    <w:p w14:paraId="038060BE" w14:textId="0DEE4589" w:rsidR="00AD4583" w:rsidRDefault="00666256" w:rsidP="00AD4583">
      <w:pPr>
        <w:pStyle w:val="a1"/>
        <w:ind w:left="480" w:firstLineChars="0" w:firstLine="0"/>
      </w:pPr>
      <w:r>
        <w:rPr>
          <w:rFonts w:hint="eastAsia"/>
        </w:rPr>
        <w:t>D：其他</w:t>
      </w:r>
    </w:p>
    <w:p w14:paraId="08EE535E" w14:textId="499E26D7" w:rsidR="00AD4583" w:rsidRDefault="00AD4583" w:rsidP="00AD4583">
      <w:pPr>
        <w:pStyle w:val="a1"/>
        <w:numPr>
          <w:ilvl w:val="0"/>
          <w:numId w:val="9"/>
        </w:numPr>
        <w:ind w:firstLineChars="0"/>
      </w:pPr>
      <w:r w:rsidRPr="00AD4583">
        <w:rPr>
          <w:rFonts w:hint="eastAsia"/>
        </w:rPr>
        <w:t>AOP模块提供了面向方面的编程实现，使您可以定义方法拦截器和切入点，以清晰地解耦实现应分离功能的代码。</w:t>
      </w:r>
    </w:p>
    <w:p w14:paraId="5344D89A" w14:textId="7F345FE6" w:rsidR="00AD4583" w:rsidRDefault="00AD4583" w:rsidP="00AD4583">
      <w:pPr>
        <w:pStyle w:val="a1"/>
        <w:numPr>
          <w:ilvl w:val="0"/>
          <w:numId w:val="9"/>
        </w:numPr>
        <w:ind w:firstLineChars="0"/>
      </w:pPr>
      <w:r w:rsidRPr="00AD4583">
        <w:rPr>
          <w:rFonts w:hint="eastAsia"/>
        </w:rPr>
        <w:t>Aspects模块提供了与AspectJ的集成，后者又是一个功能强大且成熟的面向方面的编程（AOP）框架。</w:t>
      </w:r>
    </w:p>
    <w:p w14:paraId="17500A1F" w14:textId="0E964B78" w:rsidR="00891E10" w:rsidRDefault="00891E10" w:rsidP="00AD4583">
      <w:pPr>
        <w:pStyle w:val="a1"/>
        <w:numPr>
          <w:ilvl w:val="0"/>
          <w:numId w:val="9"/>
        </w:numPr>
        <w:ind w:firstLineChars="0"/>
      </w:pPr>
      <w:r w:rsidRPr="00891E10">
        <w:rPr>
          <w:rFonts w:hint="eastAsia"/>
        </w:rPr>
        <w:t>Instrumentation模块提供了在某些应用程序服务器中使用的类检测支持和类加载器实现。</w:t>
      </w:r>
    </w:p>
    <w:p w14:paraId="36D9FA35" w14:textId="518DB2CD" w:rsidR="00891E10" w:rsidRPr="001F52D2" w:rsidRDefault="00891E10" w:rsidP="00AD4583">
      <w:pPr>
        <w:pStyle w:val="a1"/>
        <w:numPr>
          <w:ilvl w:val="0"/>
          <w:numId w:val="9"/>
        </w:numPr>
        <w:ind w:firstLineChars="0"/>
      </w:pPr>
      <w:r w:rsidRPr="00891E10">
        <w:rPr>
          <w:rFonts w:hint="eastAsia"/>
        </w:rPr>
        <w:t>Test模块支持使用JUnit或TestNG框架测试Spring组件。</w:t>
      </w:r>
    </w:p>
    <w:p w14:paraId="5CD82612" w14:textId="3726525D" w:rsidR="004F7EAB" w:rsidRDefault="004F7EAB" w:rsidP="004F7EAB">
      <w:pPr>
        <w:pStyle w:val="1"/>
        <w:spacing w:before="312"/>
      </w:pPr>
      <w:r>
        <w:rPr>
          <w:rFonts w:hint="eastAsia"/>
        </w:rPr>
        <w:t>S</w:t>
      </w:r>
      <w:r>
        <w:t xml:space="preserve">pring </w:t>
      </w:r>
      <w:r w:rsidRPr="004F7EAB">
        <w:rPr>
          <w:rFonts w:hint="eastAsia"/>
        </w:rPr>
        <w:t>IOC容器</w:t>
      </w:r>
    </w:p>
    <w:p w14:paraId="1A75D667" w14:textId="77777777" w:rsidR="004E7E9C" w:rsidRDefault="004E7E9C" w:rsidP="004E7E9C">
      <w:pPr>
        <w:pStyle w:val="a1"/>
        <w:ind w:firstLine="480"/>
      </w:pPr>
      <w:r>
        <w:rPr>
          <w:rFonts w:hint="eastAsia"/>
        </w:rPr>
        <w:t>Spring容器是Spring框架的核心。 容器将创建对象，将它们连接在一起，进行配置，并管理从创建到销毁的整个生命周期。 Spring容器使用依赖项注入（DI）来管理组成应用程序的组件。 这些对象称为Spring Bean，我们将在下一章中进行讨论。</w:t>
      </w:r>
    </w:p>
    <w:p w14:paraId="54328875" w14:textId="645C4EC1" w:rsidR="004F7EAB" w:rsidRDefault="004E7E9C" w:rsidP="004E7E9C">
      <w:pPr>
        <w:pStyle w:val="a1"/>
        <w:ind w:firstLine="480"/>
      </w:pPr>
      <w:r>
        <w:rPr>
          <w:rFonts w:hint="eastAsia"/>
        </w:rPr>
        <w:t>容器通过读取提供的配置元数据来获取有关要实例化，配置和组装哪些对象的指令。 配置元数据可以用XML，Java注释或Java代码表示。 下图是Spring工作方式的高级视图。 Spring IoC容器利用Java POJO类和配置元数据来生成完全配置且可执行的系统或应用程序。</w:t>
      </w:r>
    </w:p>
    <w:p w14:paraId="67AF5A10" w14:textId="4FA6E442" w:rsidR="004E7E9C" w:rsidRDefault="004E7E9C" w:rsidP="004E7E9C">
      <w:pPr>
        <w:jc w:val="center"/>
      </w:pPr>
      <w:r w:rsidRPr="004E7E9C">
        <w:fldChar w:fldCharType="begin"/>
      </w:r>
      <w:r w:rsidRPr="004E7E9C">
        <w:instrText xml:space="preserve"> INCLUDEPICTURE "/var/folders/w5/tg3_cr554bs0yd2f2r4f_z6w0000gn/T/com.microsoft.Word/WebArchiveCopyPasteTempFiles/page2image19589696" \* MERGEFORMATINET </w:instrText>
      </w:r>
      <w:r w:rsidRPr="004E7E9C">
        <w:fldChar w:fldCharType="separate"/>
      </w:r>
      <w:r w:rsidRPr="004E7E9C">
        <w:rPr>
          <w:noProof/>
        </w:rPr>
        <w:drawing>
          <wp:inline distT="0" distB="0" distL="0" distR="0" wp14:anchorId="352BAD97" wp14:editId="7150A1C1">
            <wp:extent cx="2106295" cy="1551305"/>
            <wp:effectExtent l="0" t="0" r="1905" b="0"/>
            <wp:docPr id="5" name="图片 5" descr="page2image1958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2image195896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6295" cy="1551305"/>
                    </a:xfrm>
                    <a:prstGeom prst="rect">
                      <a:avLst/>
                    </a:prstGeom>
                    <a:noFill/>
                    <a:ln>
                      <a:noFill/>
                    </a:ln>
                  </pic:spPr>
                </pic:pic>
              </a:graphicData>
            </a:graphic>
          </wp:inline>
        </w:drawing>
      </w:r>
      <w:r w:rsidRPr="004E7E9C">
        <w:fldChar w:fldCharType="end"/>
      </w:r>
    </w:p>
    <w:p w14:paraId="508FA6DF" w14:textId="15B472A7" w:rsidR="004E7E9C" w:rsidRDefault="004E7E9C" w:rsidP="004E7E9C">
      <w:pPr>
        <w:jc w:val="center"/>
      </w:pPr>
      <w:r>
        <w:rPr>
          <w:rFonts w:hint="eastAsia"/>
        </w:rPr>
        <w:t>图2</w:t>
      </w:r>
      <w:r>
        <w:t>.</w:t>
      </w:r>
      <w:r>
        <w:rPr>
          <w:rFonts w:hint="eastAsia"/>
        </w:rPr>
        <w:t>Spring</w:t>
      </w:r>
      <w:r>
        <w:t xml:space="preserve"> </w:t>
      </w:r>
      <w:r>
        <w:rPr>
          <w:rFonts w:hint="eastAsia"/>
        </w:rPr>
        <w:t>IOC</w:t>
      </w:r>
      <w:r>
        <w:t xml:space="preserve"> </w:t>
      </w:r>
      <w:r>
        <w:rPr>
          <w:rFonts w:hint="eastAsia"/>
        </w:rPr>
        <w:t>容器</w:t>
      </w:r>
    </w:p>
    <w:p w14:paraId="469F2066" w14:textId="6D1D2E2F" w:rsidR="004E7E9C" w:rsidRDefault="004E7E9C" w:rsidP="004E7E9C">
      <w:r w:rsidRPr="004E7E9C">
        <w:rPr>
          <w:rFonts w:hint="eastAsia"/>
        </w:rPr>
        <w:t>Spring提供以下两种不同类型的容器。</w:t>
      </w:r>
    </w:p>
    <w:p w14:paraId="3BDC6075" w14:textId="77777777" w:rsidR="004E7E9C" w:rsidRDefault="004E7E9C" w:rsidP="004E7E9C">
      <w:pPr>
        <w:pStyle w:val="a1"/>
        <w:ind w:firstLine="480"/>
      </w:pPr>
      <w:r>
        <w:rPr>
          <w:rFonts w:hint="eastAsia"/>
        </w:rPr>
        <w:t>A：Spring BeanFactory容器</w:t>
      </w:r>
    </w:p>
    <w:p w14:paraId="2BA8DE61" w14:textId="77777777" w:rsidR="004E7E9C" w:rsidRDefault="004E7E9C" w:rsidP="004E7E9C">
      <w:pPr>
        <w:pStyle w:val="a1"/>
        <w:ind w:firstLineChars="0" w:firstLine="0"/>
      </w:pPr>
      <w:r>
        <w:rPr>
          <w:rFonts w:hint="eastAsia"/>
        </w:rPr>
        <w:t>这是为DI提供基本支持的最简单的容器。 为了向后兼容与Spring集成的大量第三方框架，BeanFactory和相关接口（例如BeanFactoryAware，InitializingBean，DisposableBean）仍存在于Spring中。</w:t>
      </w:r>
    </w:p>
    <w:p w14:paraId="0C094B4B" w14:textId="77777777" w:rsidR="004E7E9C" w:rsidRDefault="004E7E9C" w:rsidP="004E7E9C">
      <w:pPr>
        <w:pStyle w:val="a1"/>
        <w:ind w:firstLine="480"/>
      </w:pPr>
      <w:r>
        <w:rPr>
          <w:rFonts w:hint="eastAsia"/>
        </w:rPr>
        <w:t>B：Spring ApplicationContext容器</w:t>
      </w:r>
    </w:p>
    <w:p w14:paraId="5B9A3650" w14:textId="77777777" w:rsidR="004E7E9C" w:rsidRDefault="004E7E9C" w:rsidP="004E7E9C">
      <w:pPr>
        <w:pStyle w:val="a1"/>
        <w:ind w:firstLine="480"/>
      </w:pPr>
      <w:r>
        <w:rPr>
          <w:rFonts w:hint="eastAsia"/>
        </w:rPr>
        <w:t>此容器添加了更多特定于企业的功能，例如从属性文件解析文本消息的功能以及将应用程序事件发布到感兴趣的事件侦听器的功能。 该容器由org.springframework.context.ApplicationContext接口定义。</w:t>
      </w:r>
    </w:p>
    <w:p w14:paraId="04542A88" w14:textId="14818AF6" w:rsidR="004F7EAB" w:rsidRDefault="004E7E9C" w:rsidP="004E7E9C">
      <w:pPr>
        <w:pStyle w:val="a1"/>
        <w:ind w:firstLineChars="0" w:firstLine="0"/>
      </w:pPr>
      <w:r>
        <w:rPr>
          <w:rFonts w:hint="eastAsia"/>
        </w:rPr>
        <w:t>ApplicationContext容器包含BeanFactory容器的所有功能，因此通常建议在BeanFactory上使用它。 BeanFactory仍可用于轻量级应用程序，例如移动设备或基于applet的应用程序，这些应用程序的数据量和速度非常重要。</w:t>
      </w:r>
    </w:p>
    <w:p w14:paraId="6AF6C2B7" w14:textId="6D8FC1E5" w:rsidR="004E7E9C" w:rsidRDefault="004E7E9C" w:rsidP="004E7E9C">
      <w:pPr>
        <w:pStyle w:val="a1"/>
        <w:ind w:firstLine="480"/>
      </w:pPr>
      <w:r>
        <w:rPr>
          <w:rFonts w:hint="eastAsia"/>
        </w:rPr>
        <w:t>C：实体</w:t>
      </w:r>
    </w:p>
    <w:p w14:paraId="48BCACB3" w14:textId="07AD78F1" w:rsidR="004E7E9C" w:rsidRDefault="004E7E9C" w:rsidP="004E7E9C">
      <w:pPr>
        <w:pStyle w:val="a1"/>
        <w:ind w:firstLineChars="0" w:firstLine="0"/>
      </w:pPr>
      <w:r>
        <w:rPr>
          <w:rFonts w:hint="eastAsia"/>
        </w:rPr>
        <w:lastRenderedPageBreak/>
        <w:t>构成应用程序主干并由Spring IoC容器管理的对象称为bean。 Bean是由Spring IoC容器实例化，组装和以其他方式管理的对象。 这些bean是使用您提供给容器的配置元数据创建的，例如，以XML &lt;bean /&gt;定义的形式。</w:t>
      </w:r>
    </w:p>
    <w:p w14:paraId="3115CA6E" w14:textId="7321B508" w:rsidR="00707191" w:rsidRDefault="00707191" w:rsidP="00707191">
      <w:pPr>
        <w:pStyle w:val="a1"/>
        <w:ind w:firstLine="480"/>
      </w:pPr>
      <w:r>
        <w:rPr>
          <w:rFonts w:hint="eastAsia"/>
        </w:rPr>
        <w:t>D：Spring配置注解</w:t>
      </w:r>
    </w:p>
    <w:p w14:paraId="2C039DF4" w14:textId="58AD7B8B" w:rsidR="00707191" w:rsidRDefault="00707191" w:rsidP="00707191">
      <w:pPr>
        <w:pStyle w:val="a1"/>
        <w:ind w:firstLine="480"/>
      </w:pPr>
      <w:r>
        <w:rPr>
          <w:rFonts w:hint="eastAsia"/>
        </w:rPr>
        <w:t>Spring IoC容器与实际写入此配置</w:t>
      </w:r>
      <w:r w:rsidR="00D648CB">
        <w:rPr>
          <w:rFonts w:hint="eastAsia"/>
        </w:rPr>
        <w:t>注解</w:t>
      </w:r>
      <w:r>
        <w:rPr>
          <w:rFonts w:hint="eastAsia"/>
        </w:rPr>
        <w:t>的格式完全</w:t>
      </w:r>
      <w:r w:rsidR="00D648CB">
        <w:rPr>
          <w:rFonts w:hint="eastAsia"/>
        </w:rPr>
        <w:t>挂</w:t>
      </w:r>
      <w:r>
        <w:rPr>
          <w:rFonts w:hint="eastAsia"/>
        </w:rPr>
        <w:t>钩。 有以下三种重要的方法可以为Spring容器提供配置元数据：</w:t>
      </w:r>
    </w:p>
    <w:p w14:paraId="03C2544B" w14:textId="77777777" w:rsidR="003D0963" w:rsidRDefault="00707191" w:rsidP="003D0963">
      <w:pPr>
        <w:pStyle w:val="a1"/>
        <w:numPr>
          <w:ilvl w:val="0"/>
          <w:numId w:val="12"/>
        </w:numPr>
        <w:ind w:firstLineChars="0"/>
      </w:pPr>
      <w:r>
        <w:rPr>
          <w:rFonts w:hint="eastAsia"/>
        </w:rPr>
        <w:t>基于XML的配置文件。</w:t>
      </w:r>
    </w:p>
    <w:p w14:paraId="650975B7" w14:textId="77777777" w:rsidR="003D0963" w:rsidRDefault="00707191" w:rsidP="003D0963">
      <w:pPr>
        <w:pStyle w:val="a1"/>
        <w:numPr>
          <w:ilvl w:val="0"/>
          <w:numId w:val="12"/>
        </w:numPr>
        <w:ind w:firstLineChars="0"/>
      </w:pPr>
      <w:r>
        <w:rPr>
          <w:rFonts w:hint="eastAsia"/>
        </w:rPr>
        <w:t>基于注释的配置</w:t>
      </w:r>
    </w:p>
    <w:p w14:paraId="3EE55E70" w14:textId="4242933B" w:rsidR="00707191" w:rsidRDefault="00707191" w:rsidP="003D0963">
      <w:pPr>
        <w:pStyle w:val="a1"/>
        <w:numPr>
          <w:ilvl w:val="0"/>
          <w:numId w:val="12"/>
        </w:numPr>
        <w:ind w:firstLineChars="0"/>
      </w:pPr>
      <w:r>
        <w:rPr>
          <w:rFonts w:hint="eastAsia"/>
        </w:rPr>
        <w:t>基于Java的配置</w:t>
      </w:r>
    </w:p>
    <w:p w14:paraId="396FA901" w14:textId="0F171248" w:rsidR="004F7EAB" w:rsidRPr="004F7EAB" w:rsidRDefault="003D0963" w:rsidP="004F7EAB">
      <w:pPr>
        <w:pStyle w:val="1"/>
        <w:spacing w:before="312"/>
      </w:pPr>
      <w:r w:rsidRPr="003D0963">
        <w:rPr>
          <w:rFonts w:hint="eastAsia"/>
        </w:rPr>
        <w:t>依赖注射（DI）</w:t>
      </w:r>
    </w:p>
    <w:p w14:paraId="6239FF5B" w14:textId="77777777" w:rsidR="004657A0" w:rsidRDefault="004657A0" w:rsidP="004657A0">
      <w:pPr>
        <w:pStyle w:val="a1"/>
        <w:ind w:firstLine="480"/>
      </w:pPr>
      <w:r>
        <w:rPr>
          <w:rFonts w:hint="eastAsia"/>
        </w:rPr>
        <w:t>Spring最受瞩目的技术是控制反转的依赖注入（DI）风格。控制反转（IoC）是一个通用概念，可以用许多不同的方式表示，并且依赖注入只是控制反转的一个具体示例。</w:t>
      </w:r>
    </w:p>
    <w:p w14:paraId="66063A0C" w14:textId="77777777" w:rsidR="004657A0" w:rsidRDefault="004657A0" w:rsidP="004657A0">
      <w:pPr>
        <w:pStyle w:val="a1"/>
        <w:ind w:firstLine="480"/>
      </w:pPr>
      <w:r>
        <w:rPr>
          <w:rFonts w:hint="eastAsia"/>
        </w:rPr>
        <w:t>在编写复杂的Java应用程序时，应用程序类应尽可能独立于其他Java类，以增加重用这些类并在进行单元测试时独立于其他类进行测试的可能性。依赖注入有助于将这些类粘合在一起，同时保持它们独立。到底什么是依赖注入？让我们分别看这两个词。在这里，依赖关系部分转换为两个类之间的关联。例如，类A依赖于类B。现在，让我们看第二部分，注入。所有这些意味着B类将被IoC注入A类。</w:t>
      </w:r>
    </w:p>
    <w:p w14:paraId="3CC3AA79" w14:textId="1A0CE52F" w:rsidR="004F7EAB" w:rsidRDefault="004657A0" w:rsidP="004657A0">
      <w:pPr>
        <w:pStyle w:val="a1"/>
        <w:ind w:firstLine="480"/>
      </w:pPr>
      <w:r>
        <w:rPr>
          <w:rFonts w:hint="eastAsia"/>
        </w:rPr>
        <w:t>依赖注入可以通过将参数传递给构造函数的方式进行，也可以通过使用setter方法进行后构造的方式进行。考虑到您有一个具有文本编辑器组件的应用程序，并且希望提供拼写检查。您的标准代码如下所示：</w:t>
      </w:r>
    </w:p>
    <w:p w14:paraId="2FDD62CC"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TextEditor {   </w:t>
      </w:r>
    </w:p>
    <w:p w14:paraId="5B23F9E2" w14:textId="77777777" w:rsidR="00344AD0" w:rsidRDefault="00344AD0" w:rsidP="00344AD0">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privateSpellCheckerspellChecker;   </w:t>
      </w:r>
    </w:p>
    <w:p w14:paraId="0E3641C6"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publicTextEditor() {  </w:t>
      </w:r>
    </w:p>
    <w:p w14:paraId="52860745" w14:textId="77777777" w:rsidR="00344AD0" w:rsidRDefault="00344AD0" w:rsidP="00344AD0">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spellChecker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SpellChecker();  </w:t>
      </w:r>
    </w:p>
    <w:p w14:paraId="7AD1C0B3"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9DA3FC" w14:textId="16D8F055" w:rsidR="008E6B6B" w:rsidRPr="00344AD0" w:rsidRDefault="00344AD0" w:rsidP="008E6B6B">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E6DFFB" w14:textId="180E069B" w:rsidR="00911A30" w:rsidRDefault="00911A30" w:rsidP="00B7043C">
      <w:pPr>
        <w:pStyle w:val="aff2"/>
        <w:ind w:firstLine="420"/>
      </w:pPr>
      <w:r w:rsidRPr="00911A30">
        <w:rPr>
          <w:rFonts w:hint="eastAsia"/>
        </w:rPr>
        <w:t>我们在这里所做的是在TextEditor和SpellChecker之间创建一个依赖项。 在控制方案反转的情况下，我们将改为执行以下操作：</w:t>
      </w:r>
    </w:p>
    <w:p w14:paraId="45AB125C"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b/>
          <w:bCs/>
          <w:color w:val="006699"/>
          <w:sz w:val="18"/>
          <w:szCs w:val="18"/>
          <w:bdr w:val="none" w:sz="0" w:space="0" w:color="auto" w:frame="1"/>
        </w:rPr>
        <w:t>public</w:t>
      </w:r>
      <w:r w:rsidRPr="00683E49">
        <w:rPr>
          <w:rFonts w:ascii="Consolas" w:hAnsi="Consolas" w:cs="Consolas"/>
          <w:color w:val="000000"/>
          <w:sz w:val="18"/>
          <w:szCs w:val="18"/>
          <w:bdr w:val="none" w:sz="0" w:space="0" w:color="auto" w:frame="1"/>
        </w:rPr>
        <w:t> </w:t>
      </w:r>
      <w:r w:rsidRPr="00683E49">
        <w:rPr>
          <w:rFonts w:ascii="Consolas" w:hAnsi="Consolas" w:cs="Consolas"/>
          <w:b/>
          <w:bCs/>
          <w:color w:val="006699"/>
          <w:sz w:val="18"/>
          <w:szCs w:val="18"/>
          <w:bdr w:val="none" w:sz="0" w:space="0" w:color="auto" w:frame="1"/>
        </w:rPr>
        <w:t>class</w:t>
      </w:r>
      <w:r w:rsidRPr="00683E49">
        <w:rPr>
          <w:rFonts w:ascii="Consolas" w:hAnsi="Consolas" w:cs="Consolas"/>
          <w:color w:val="000000"/>
          <w:sz w:val="18"/>
          <w:szCs w:val="18"/>
          <w:bdr w:val="none" w:sz="0" w:space="0" w:color="auto" w:frame="1"/>
        </w:rPr>
        <w:t> TextEditor {    </w:t>
      </w:r>
    </w:p>
    <w:p w14:paraId="4EEC36ED" w14:textId="77777777" w:rsidR="00683E49"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privateSpellCheckerspellChecker;   </w:t>
      </w:r>
    </w:p>
    <w:p w14:paraId="57040454"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publicTextEditor(SpellCheckerspellChecker)  {   </w:t>
      </w:r>
    </w:p>
    <w:p w14:paraId="5026E960" w14:textId="77777777" w:rsidR="00683E49"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r w:rsidRPr="00683E49">
        <w:rPr>
          <w:rFonts w:ascii="Consolas" w:hAnsi="Consolas" w:cs="Consolas"/>
          <w:b/>
          <w:bCs/>
          <w:color w:val="006699"/>
          <w:sz w:val="18"/>
          <w:szCs w:val="18"/>
          <w:bdr w:val="none" w:sz="0" w:space="0" w:color="auto" w:frame="1"/>
        </w:rPr>
        <w:t>this</w:t>
      </w:r>
      <w:r w:rsidRPr="00683E49">
        <w:rPr>
          <w:rFonts w:ascii="Consolas" w:hAnsi="Consolas" w:cs="Consolas"/>
          <w:color w:val="000000"/>
          <w:sz w:val="18"/>
          <w:szCs w:val="18"/>
          <w:bdr w:val="none" w:sz="0" w:space="0" w:color="auto" w:frame="1"/>
        </w:rPr>
        <w:t>.spellChecker = spellChecker;  </w:t>
      </w:r>
    </w:p>
    <w:p w14:paraId="7FD3E010"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    </w:t>
      </w:r>
    </w:p>
    <w:p w14:paraId="6D202F43" w14:textId="07E660E1" w:rsidR="00A7659A"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p>
    <w:p w14:paraId="727AE7F7" w14:textId="77777777" w:rsidR="00D8341E" w:rsidRDefault="00D8341E" w:rsidP="00B7043C">
      <w:pPr>
        <w:pStyle w:val="aff2"/>
        <w:ind w:firstLine="420"/>
      </w:pPr>
      <w:r>
        <w:rPr>
          <w:rFonts w:hint="eastAsia"/>
        </w:rPr>
        <w:t>在这里，TextEditor不必担心SpellChecker的实现。 SpellChecker将独立实现，并将在TextEditor实例化时提供给TextEditor，整个过程由Spring框架控制。 我们已经从TextEditor中删除了总控件，并将其保留在其他位置</w:t>
      </w:r>
      <w:r>
        <w:rPr>
          <w:rFonts w:hint="eastAsia"/>
        </w:rPr>
        <w:lastRenderedPageBreak/>
        <w:t>（即XML配置文件），并且依赖项（即SpellChecker类）已通过类构造器注入到TextEditor类中。 因此，由于您已将依赖项有效地委派给了某些外部系统，因此控制流已被依赖项注入（DI）“反转”了。</w:t>
      </w:r>
    </w:p>
    <w:p w14:paraId="375898AB" w14:textId="61AFAEF2" w:rsidR="00D8341E" w:rsidRDefault="00D8341E" w:rsidP="00B7043C">
      <w:pPr>
        <w:pStyle w:val="aff2"/>
        <w:ind w:firstLine="420"/>
      </w:pPr>
      <w:r>
        <w:rPr>
          <w:rFonts w:hint="eastAsia"/>
        </w:rPr>
        <w:t>注入依赖项的第二种方法是通过TextEditor类的Setter Methods，在此我们将创建SpellChecker实例，该实例将用于调用setter方法以初始化TextEditor的属性。 依赖注入有几个重要的好处。 例如：</w:t>
      </w:r>
    </w:p>
    <w:p w14:paraId="01875F52" w14:textId="77777777" w:rsidR="00D8341E" w:rsidRDefault="00D8341E" w:rsidP="00D8341E">
      <w:pPr>
        <w:pStyle w:val="aff2"/>
        <w:numPr>
          <w:ilvl w:val="0"/>
          <w:numId w:val="19"/>
        </w:numPr>
      </w:pPr>
      <w:r>
        <w:rPr>
          <w:rFonts w:hint="eastAsia"/>
        </w:rPr>
        <w:t>因为组件不需要在运行时查找协作者，所以它们的编写和维护要简单得多。在Spring的IoC版本中，组件通过公开JavaBean setter方法或通过构造函数参数来表达对其他组件的依赖性。等效的EJB将是JNDI查找，这需要开发人员编写进行环境假设的代码。</w:t>
      </w:r>
    </w:p>
    <w:p w14:paraId="416088F5" w14:textId="77777777" w:rsidR="00D8341E" w:rsidRDefault="00D8341E" w:rsidP="00D8341E">
      <w:pPr>
        <w:pStyle w:val="aff2"/>
        <w:numPr>
          <w:ilvl w:val="0"/>
          <w:numId w:val="19"/>
        </w:numPr>
      </w:pPr>
      <w:r>
        <w:rPr>
          <w:rFonts w:hint="eastAsia"/>
        </w:rPr>
        <w:t>出于相同的原因，应用程序代码更容易测试。例如，JavaBean属性是简单的Java核心，并且易于测试：只需编写一个独立的JUnit测试方法即可创建对象并设置相关属性。</w:t>
      </w:r>
    </w:p>
    <w:p w14:paraId="2F72F360" w14:textId="77777777" w:rsidR="00D8341E" w:rsidRDefault="00D8341E" w:rsidP="00D8341E">
      <w:pPr>
        <w:pStyle w:val="aff2"/>
        <w:numPr>
          <w:ilvl w:val="0"/>
          <w:numId w:val="19"/>
        </w:numPr>
      </w:pPr>
      <w:r>
        <w:rPr>
          <w:rFonts w:hint="eastAsia"/>
        </w:rPr>
        <w:t>良好的IoC实现可保留强类型。如果需要使用通用工厂来查找协作者，则必须将结果转换为所需的类型。这不是一个主要问题，但是它并不优雅。使用IoC，您可以在代码中表达强类型的依赖关系，并且框架负责类型转换。这意味着，当框架配置应用程序时，类型不匹配将作为错误引发。您不必担心代码中的类强制转换异常。</w:t>
      </w:r>
    </w:p>
    <w:p w14:paraId="67EF7D0B" w14:textId="77777777" w:rsidR="00D8341E" w:rsidRDefault="00D8341E" w:rsidP="00D8341E">
      <w:pPr>
        <w:pStyle w:val="aff2"/>
        <w:numPr>
          <w:ilvl w:val="0"/>
          <w:numId w:val="19"/>
        </w:numPr>
      </w:pPr>
      <w:r>
        <w:rPr>
          <w:rFonts w:hint="eastAsia"/>
        </w:rPr>
        <w:t>依赖性是明确的。例如，如果应用程序类尝试在实例化时加载属性文件或连接到数据库，则在不读取代码的情况下，环境假设可能不明显（复杂的测试并降低了部署灵活性）。使用依赖注入方法，依赖关系是显式的，并且在构造函数或JavaBean属性中显而易见。</w:t>
      </w:r>
    </w:p>
    <w:p w14:paraId="7B0EE420" w14:textId="4D819A29" w:rsidR="00D8341E" w:rsidRDefault="00D8341E" w:rsidP="00D8341E">
      <w:pPr>
        <w:pStyle w:val="aff2"/>
        <w:numPr>
          <w:ilvl w:val="0"/>
          <w:numId w:val="19"/>
        </w:numPr>
      </w:pPr>
      <w:r>
        <w:rPr>
          <w:rFonts w:hint="eastAsia"/>
        </w:rPr>
        <w:t>大多数业务对象不依赖IoC容器API。这使得易于使用遗留代码，并易于在IoC容器内部或外部使用对象。例如，Spring用户经常将Jakarta Commons DBCP数据源配置为Spring Bean：无需编写任何自定义代码即可执行此操作。我们说IoC容器不是侵入性的：使用它不会依赖于其API入侵您的代码。几乎任何POJO都可以成为Spring bean工厂中的组件。现有的JavaBean或具有多参数构造函数的对象工作得特别好，但是Spring还提供了对从静态工厂方法甚至由IoC容器管理的其他对象上的方法实例化对象的独特支持。</w:t>
      </w:r>
    </w:p>
    <w:p w14:paraId="1003CCD7" w14:textId="77777777" w:rsidR="00D8341E" w:rsidRDefault="00D8341E" w:rsidP="0027681A">
      <w:pPr>
        <w:pStyle w:val="aff2"/>
        <w:ind w:firstLine="420"/>
      </w:pPr>
      <w:r>
        <w:rPr>
          <w:rFonts w:hint="eastAsia"/>
        </w:rPr>
        <w:t>在将应用程序代码对容器的依赖性最小化方面，依赖性注入与EJB之类的传统容器体系结构不同。 这意味着您的业务对象可以在不同的依赖注入框架中运行，也可以在任何框架外运行而无需更改代码。</w:t>
      </w:r>
    </w:p>
    <w:p w14:paraId="0003FD07" w14:textId="7CD6107F" w:rsidR="00D8341E" w:rsidRDefault="00D8341E" w:rsidP="00D8341E">
      <w:pPr>
        <w:pStyle w:val="aff2"/>
        <w:ind w:firstLine="420"/>
      </w:pPr>
      <w:r>
        <w:rPr>
          <w:rFonts w:hint="eastAsia"/>
        </w:rPr>
        <w:t>依赖注入并不是一个新概念，尽管它只是最近才在J2EE社区中占了上风。 还有其他DI容器：值得注意的是PicoContainer和HiveMind。 PicoContainer特别轻巧，强调通过构造函数而不是JavaBean属性来表达依赖关系。 它不使用Java代码之外的元数据，与Spring相比，它限制了其功能。 尽管HiveMind缺乏Spring项目的全面范围或同等规模的用户社区，但它在概念上与Spring更相似（其目标还不仅仅是IoC）。 EJB 3.0也将提供基本的DI功能。</w:t>
      </w:r>
    </w:p>
    <w:p w14:paraId="366B2B5F" w14:textId="0450BE95" w:rsidR="004F7EAB" w:rsidRPr="004F7EAB" w:rsidRDefault="005B6D6A" w:rsidP="004F7EAB">
      <w:pPr>
        <w:pStyle w:val="1"/>
        <w:spacing w:before="312"/>
      </w:pPr>
      <w:r w:rsidRPr="005B6D6A">
        <w:rPr>
          <w:rFonts w:hint="eastAsia"/>
        </w:rPr>
        <w:lastRenderedPageBreak/>
        <w:t>面向</w:t>
      </w:r>
      <w:r>
        <w:rPr>
          <w:rFonts w:hint="eastAsia"/>
        </w:rPr>
        <w:t>切</w:t>
      </w:r>
      <w:r w:rsidRPr="005B6D6A">
        <w:rPr>
          <w:rFonts w:hint="eastAsia"/>
        </w:rPr>
        <w:t>面的编程（AOP）</w:t>
      </w:r>
    </w:p>
    <w:p w14:paraId="09372525" w14:textId="77777777" w:rsidR="00911A30" w:rsidRDefault="00911A30" w:rsidP="00911A30">
      <w:pPr>
        <w:pStyle w:val="a1"/>
        <w:ind w:firstLine="480"/>
      </w:pPr>
      <w:r>
        <w:rPr>
          <w:rFonts w:hint="eastAsia"/>
        </w:rPr>
        <w:t>Spring的关键组件之一是面向方面的编程（AOP）框架。跨应用程序多个点的功能称为跨领域关注点，这些跨领域关注点在概念上与应用程序的业务逻辑分离。有很多方面的通用示例，包括日志记录，声明性事务，安全性和缓存等。</w:t>
      </w:r>
    </w:p>
    <w:p w14:paraId="7B8EF573" w14:textId="584D5245" w:rsidR="004F7EAB" w:rsidRDefault="00911A30" w:rsidP="00911A30">
      <w:pPr>
        <w:pStyle w:val="a1"/>
        <w:ind w:firstLine="480"/>
      </w:pPr>
      <w:r>
        <w:rPr>
          <w:rFonts w:hint="eastAsia"/>
        </w:rPr>
        <w:t>OOP中模块化的关键单元是类，而在AOP中模块化是方面。 DI可以帮助您将应用程序对象彼此分离，而AOP可以帮助您将横切关注点与其影响的对象分离。 Spring Framework的AOP模块提供了面向方面的编程实现，使您可以定义方法拦截器和切入点，以干净地解耦实现应分离功能的代码。 Spring AOP模块提供了拦截器来拦截应用程序，例如，当方法执行时，您可以在方法执行之前或之后添加额外的功能</w:t>
      </w:r>
      <w:r w:rsidRPr="005C74A8">
        <w:rPr>
          <w:rStyle w:val="Char0"/>
          <w:rFonts w:hint="eastAsia"/>
        </w:rPr>
        <w:t>[</w:t>
      </w:r>
      <w:r>
        <w:rPr>
          <w:rStyle w:val="Char0"/>
        </w:rPr>
        <w:t>2</w:t>
      </w:r>
      <w:r w:rsidRPr="005C74A8">
        <w:rPr>
          <w:rStyle w:val="Char0"/>
          <w:rFonts w:hint="eastAsia"/>
        </w:rPr>
        <w:t>]</w:t>
      </w:r>
      <w:r>
        <w:rPr>
          <w:rFonts w:hint="eastAsia"/>
        </w:rPr>
        <w:t>。</w:t>
      </w:r>
    </w:p>
    <w:p w14:paraId="4962092D" w14:textId="5054CCCF" w:rsidR="00911A30" w:rsidRDefault="00911A30" w:rsidP="00911A30">
      <w:pPr>
        <w:pStyle w:val="a1"/>
        <w:ind w:firstLine="480"/>
      </w:pPr>
      <w:r>
        <w:rPr>
          <w:rFonts w:hint="eastAsia"/>
        </w:rPr>
        <w:t>A：AOP概念</w:t>
      </w:r>
    </w:p>
    <w:p w14:paraId="5106EB59" w14:textId="77777777" w:rsidR="00911A30" w:rsidRDefault="00911A30" w:rsidP="00911A30">
      <w:pPr>
        <w:pStyle w:val="a1"/>
        <w:numPr>
          <w:ilvl w:val="0"/>
          <w:numId w:val="13"/>
        </w:numPr>
        <w:ind w:firstLineChars="0"/>
      </w:pPr>
      <w:r>
        <w:rPr>
          <w:rFonts w:hint="eastAsia"/>
        </w:rPr>
        <w:t>方面：关注点的模块化，跨多个类。事务管理是J2EE应用程序中横切关注点的一个很好的例子。在Spring AOP中，方面是使用常规类（基于架构的方法）或使用@Aspect注释（@AspectJstyle）进行注释的常规类来实现的。</w:t>
      </w:r>
    </w:p>
    <w:p w14:paraId="117F93AB" w14:textId="77777777" w:rsidR="00911A30" w:rsidRDefault="00911A30" w:rsidP="00911A30">
      <w:pPr>
        <w:pStyle w:val="a1"/>
        <w:numPr>
          <w:ilvl w:val="0"/>
          <w:numId w:val="13"/>
        </w:numPr>
        <w:ind w:firstLineChars="0"/>
      </w:pPr>
      <w:r>
        <w:rPr>
          <w:rFonts w:hint="eastAsia"/>
        </w:rPr>
        <w:t>连接点：程序执行过程中的一点，例如方法的执行或异常的处理。在Spring AOP中，连接点始终代表方法的执行。</w:t>
      </w:r>
    </w:p>
    <w:p w14:paraId="6650D4E5" w14:textId="77777777" w:rsidR="00911A30" w:rsidRDefault="00911A30" w:rsidP="00911A30">
      <w:pPr>
        <w:pStyle w:val="a1"/>
        <w:numPr>
          <w:ilvl w:val="0"/>
          <w:numId w:val="13"/>
        </w:numPr>
        <w:ind w:firstLineChars="0"/>
      </w:pPr>
      <w:r>
        <w:rPr>
          <w:rFonts w:hint="eastAsia"/>
        </w:rPr>
        <w:t>建议：方面在特定的连接点处采取的操作。不同类型的建议包括“周围”，“之前”和“之后”建议。 （建议类型将在下面讨论。）包括Spring在内的许多AOP框架都将建议建模为拦截器，并在连接点周围维护了一系列拦截器。</w:t>
      </w:r>
    </w:p>
    <w:p w14:paraId="460443DC" w14:textId="77777777" w:rsidR="00911A30" w:rsidRDefault="00911A30" w:rsidP="00911A30">
      <w:pPr>
        <w:pStyle w:val="a1"/>
        <w:numPr>
          <w:ilvl w:val="0"/>
          <w:numId w:val="13"/>
        </w:numPr>
        <w:ind w:firstLineChars="0"/>
      </w:pPr>
      <w:r>
        <w:rPr>
          <w:rFonts w:hint="eastAsia"/>
        </w:rPr>
        <w:t>切入点：与连接点匹配的谓词。建议与切入点表达式关联，并在与该切入点匹配的任何连接点处运行（例如，执行具有特定名称的方法）。切入点表达式匹配的连接点的概念是AOP的核心，并且Spring默认使用AspectJpointcut表达式语言。简介：代表类型声明其他方法或字段。 Spring AOP允许您向任何建议对象引入新接口（和相应的实现）。例如，您可以使用简介使Bean实现IsModified接口，以简化缓存。 （在AspectJ社区中，介绍被称为类型间声明。）</w:t>
      </w:r>
    </w:p>
    <w:p w14:paraId="2CAC33A1" w14:textId="77777777" w:rsidR="00911A30" w:rsidRDefault="00911A30" w:rsidP="00911A30">
      <w:pPr>
        <w:pStyle w:val="a1"/>
        <w:numPr>
          <w:ilvl w:val="0"/>
          <w:numId w:val="13"/>
        </w:numPr>
        <w:ind w:firstLineChars="0"/>
      </w:pPr>
      <w:r>
        <w:rPr>
          <w:rFonts w:hint="eastAsia"/>
        </w:rPr>
        <w:t>目标对象：一个或多个方面建议的对象。也称为建议对象。由于Spring AOP是使用运行时代理实现的，因此该对象将始终是代理对象。</w:t>
      </w:r>
    </w:p>
    <w:p w14:paraId="65455FC2" w14:textId="77777777" w:rsidR="00911A30" w:rsidRDefault="00911A30" w:rsidP="00911A30">
      <w:pPr>
        <w:pStyle w:val="a1"/>
        <w:numPr>
          <w:ilvl w:val="0"/>
          <w:numId w:val="13"/>
        </w:numPr>
        <w:ind w:firstLineChars="0"/>
      </w:pPr>
      <w:r>
        <w:rPr>
          <w:rFonts w:hint="eastAsia"/>
        </w:rPr>
        <w:t>AOP代理：由AOP框架创建的一个对象，用于实现方面协定（建议方法执行等）。在Spring框架中，AOP代理将是JDK动态代理或CGLIB代理。</w:t>
      </w:r>
    </w:p>
    <w:p w14:paraId="2959FD9B" w14:textId="31777F20" w:rsidR="00911A30" w:rsidRPr="00911A30" w:rsidRDefault="00911A30" w:rsidP="00911A30">
      <w:pPr>
        <w:pStyle w:val="a1"/>
        <w:numPr>
          <w:ilvl w:val="0"/>
          <w:numId w:val="13"/>
        </w:numPr>
        <w:ind w:firstLineChars="0"/>
      </w:pPr>
      <w:r>
        <w:rPr>
          <w:rFonts w:hint="eastAsia"/>
        </w:rPr>
        <w:t>编织：将方面与其他应用程序类型或对象链接以创建建议的对象。这可以在编译时（例如，使用AspectJ编译器），加载时或在运行时完成。像其他纯Java AOP框架一样，Spring AOP在运行时执行编织。</w:t>
      </w:r>
    </w:p>
    <w:p w14:paraId="2DBCE4DB" w14:textId="5F538D46" w:rsidR="004F7EAB" w:rsidRDefault="004F7EAB" w:rsidP="004F7EAB">
      <w:pPr>
        <w:pStyle w:val="1"/>
        <w:spacing w:before="312"/>
      </w:pPr>
      <w:r>
        <w:rPr>
          <w:rFonts w:hint="eastAsia"/>
        </w:rPr>
        <w:lastRenderedPageBreak/>
        <w:t>S</w:t>
      </w:r>
      <w:r>
        <w:t xml:space="preserve">pring </w:t>
      </w:r>
      <w:r w:rsidR="006C0C17">
        <w:rPr>
          <w:rFonts w:hint="eastAsia"/>
        </w:rPr>
        <w:t>JDB</w:t>
      </w:r>
      <w:r w:rsidRPr="004F7EAB">
        <w:rPr>
          <w:rFonts w:hint="eastAsia"/>
        </w:rPr>
        <w:t>C</w:t>
      </w:r>
      <w:r w:rsidR="006C0C17">
        <w:t xml:space="preserve"> </w:t>
      </w:r>
      <w:r w:rsidR="006C0C17">
        <w:rPr>
          <w:rFonts w:hint="eastAsia"/>
        </w:rPr>
        <w:t>框架</w:t>
      </w:r>
    </w:p>
    <w:p w14:paraId="194DFBBF" w14:textId="77777777" w:rsidR="006C0C17" w:rsidRDefault="006C0C17" w:rsidP="006C0C17">
      <w:pPr>
        <w:pStyle w:val="a1"/>
        <w:ind w:firstLine="480"/>
      </w:pPr>
      <w:r>
        <w:rPr>
          <w:rFonts w:hint="eastAsia"/>
        </w:rPr>
        <w:t>在使用普通的旧JDBC处理数据库时，编写不必要的代码来处理异常，打开和关闭数据库连接等变得很麻烦。但是Spring JDBC Framework会处理从打开连接，准备和启动开始的所有低级细节。</w:t>
      </w:r>
    </w:p>
    <w:p w14:paraId="5FBF9D22" w14:textId="77777777" w:rsidR="006C0C17" w:rsidRDefault="006C0C17" w:rsidP="006C0C17">
      <w:pPr>
        <w:pStyle w:val="a1"/>
        <w:ind w:firstLine="480"/>
      </w:pPr>
      <w:r>
        <w:rPr>
          <w:rFonts w:hint="eastAsia"/>
        </w:rPr>
        <w:t>执行SQL语句，处理异常，处理事务并最终关闭连接。</w:t>
      </w:r>
    </w:p>
    <w:p w14:paraId="54FC1DE2" w14:textId="77777777" w:rsidR="006C0C17" w:rsidRDefault="006C0C17" w:rsidP="006C0C17">
      <w:pPr>
        <w:pStyle w:val="a1"/>
        <w:ind w:firstLine="480"/>
      </w:pPr>
      <w:r>
        <w:rPr>
          <w:rFonts w:hint="eastAsia"/>
        </w:rPr>
        <w:t>因此，您要做的就是定义连接参数并指定要执行的SQL语句，并在每次从数据库中获取数据时进行每次迭代所需的工作。</w:t>
      </w:r>
    </w:p>
    <w:p w14:paraId="67133C98" w14:textId="77777777" w:rsidR="006C0C17" w:rsidRDefault="006C0C17" w:rsidP="006C0C17">
      <w:pPr>
        <w:pStyle w:val="a1"/>
        <w:ind w:firstLine="480"/>
      </w:pPr>
      <w:r>
        <w:rPr>
          <w:rFonts w:hint="eastAsia"/>
        </w:rPr>
        <w:t>Spring JDBC提供了几种方法以及与数据库相对应的不同类。我将采用经典且最受欢迎的方法，该方法利用了框架的JdbcTemplate类。这是管理所有数据库通信和异常处理的中央框架类。</w:t>
      </w:r>
    </w:p>
    <w:p w14:paraId="680876B9" w14:textId="77777777" w:rsidR="006C0C17" w:rsidRDefault="006C0C17" w:rsidP="006C0C17">
      <w:pPr>
        <w:pStyle w:val="a1"/>
        <w:ind w:firstLine="480"/>
      </w:pPr>
      <w:r>
        <w:rPr>
          <w:rFonts w:hint="eastAsia"/>
        </w:rPr>
        <w:t>JdbcTemplateclass执行SQL查询，更新语句和存储过程调用，对ResultSet执行迭代以及提取返回的参数值。它还捕获JDBC异常，并将其转换为org.springframework.dao包中定义的通用，信息量更大的异常层次结构。</w:t>
      </w:r>
    </w:p>
    <w:p w14:paraId="209DAD01" w14:textId="754ED5F1" w:rsidR="006C0C17" w:rsidRDefault="006C0C17" w:rsidP="006C0C17">
      <w:pPr>
        <w:pStyle w:val="a1"/>
        <w:ind w:firstLine="480"/>
      </w:pPr>
      <w:r>
        <w:rPr>
          <w:rFonts w:hint="eastAsia"/>
        </w:rPr>
        <w:t>一旦配置，JdbcTemplate类的实例是线程安全的。因此，您可以配置JdbcTemplate的单个实例，然后安全地将此共享引用注入到多个DAO中。使用JdbcTemplate类的常见做法是在Spring配置文件中配置DataSource，然后将共享的DataSource bean依赖注入到您的DAO类，并在设置器中为DataSource创建JdbcTemplate。</w:t>
      </w:r>
    </w:p>
    <w:p w14:paraId="0DF09588" w14:textId="77777777" w:rsidR="00E16943" w:rsidRDefault="00E16943" w:rsidP="00E16943">
      <w:pPr>
        <w:pStyle w:val="a1"/>
        <w:ind w:firstLine="480"/>
      </w:pPr>
      <w:r>
        <w:rPr>
          <w:rFonts w:hint="eastAsia"/>
        </w:rPr>
        <w:t>A：数据访问对象（DAO）</w:t>
      </w:r>
    </w:p>
    <w:p w14:paraId="6C7262CD" w14:textId="549A9D8C" w:rsidR="00E16943" w:rsidRDefault="00E16943" w:rsidP="00E16943">
      <w:pPr>
        <w:pStyle w:val="a1"/>
        <w:ind w:firstLine="480"/>
      </w:pPr>
      <w:r>
        <w:rPr>
          <w:rFonts w:hint="eastAsia"/>
        </w:rPr>
        <w:t>DAO代表通常用于数据库交互的数据访问对象。 DAO的存在是为了提供一种向数据库读取和写入数据的方式，它们应该通过接口公开此功能，其余的应用程序将通过该接口访问它们。 Spring中的数据访问对象（DAO）支持使以一致的方式轻松使用诸如JDBC，Hibernate，JPA或JDO之类的数据访问技术。</w:t>
      </w:r>
    </w:p>
    <w:p w14:paraId="1A8A95C3" w14:textId="77777777" w:rsidR="009021EA" w:rsidRDefault="009021EA" w:rsidP="009021EA">
      <w:pPr>
        <w:pStyle w:val="a1"/>
        <w:ind w:firstLine="480"/>
      </w:pPr>
      <w:r>
        <w:rPr>
          <w:rFonts w:hint="eastAsia"/>
        </w:rPr>
        <w:t>B：交易管理</w:t>
      </w:r>
    </w:p>
    <w:p w14:paraId="51A00BD1" w14:textId="77777777" w:rsidR="009021EA" w:rsidRDefault="009021EA" w:rsidP="009021EA">
      <w:pPr>
        <w:pStyle w:val="a1"/>
        <w:ind w:firstLine="480"/>
      </w:pPr>
      <w:r>
        <w:rPr>
          <w:rFonts w:hint="eastAsia"/>
        </w:rPr>
        <w:t>数据库事务是被视为单个工作单元的一系列操作。 这些动作应完全完成或完全不起作用。 事务管理是面向RDBMS的企业应用程序的重要组成部分，可确保数据完整性和一致性。</w:t>
      </w:r>
    </w:p>
    <w:p w14:paraId="4A9AE185" w14:textId="7D4288A8" w:rsidR="009021EA" w:rsidRDefault="009021EA" w:rsidP="009021EA">
      <w:pPr>
        <w:pStyle w:val="a1"/>
        <w:ind w:firstLine="480"/>
      </w:pPr>
      <w:r>
        <w:rPr>
          <w:rFonts w:hint="eastAsia"/>
        </w:rPr>
        <w:t>Spring框架在不同的基础事务管理API之上提供了一个抽象层。 Spring的事务支持旨在通过向POJO添加事务功能来提供EJB（企业Java Bean）事务的替代方案。 Spring支持程序化和声明式事务管理。 EJB需要一个应用程序服务器，但是可以在不需要应用程序服务器的情况下实现Spring事务管理。</w:t>
      </w:r>
    </w:p>
    <w:p w14:paraId="7C818220" w14:textId="2983510C" w:rsidR="009021EA" w:rsidRDefault="009021EA" w:rsidP="009021EA">
      <w:pPr>
        <w:pStyle w:val="a1"/>
        <w:numPr>
          <w:ilvl w:val="0"/>
          <w:numId w:val="14"/>
        </w:numPr>
        <w:ind w:firstLineChars="0"/>
      </w:pPr>
      <w:r w:rsidRPr="009021EA">
        <w:rPr>
          <w:rFonts w:hint="eastAsia"/>
        </w:rPr>
        <w:t>本地事务特定于单个事务资源（例如JDBC连接），而全局事务可以跨越多个事务资源，例如分布式系统中的事务。 在应用程序组件和资源位于单个站点的集中式计算环境中，本地事务管理非常有用，而事务管理仅涉及在单个计算机上运行的本地数据管理器。 本地交易更容易实现。</w:t>
      </w:r>
    </w:p>
    <w:p w14:paraId="5B19CC0A" w14:textId="3BF6C9CC" w:rsidR="009021EA" w:rsidRDefault="009021EA" w:rsidP="009021EA">
      <w:pPr>
        <w:pStyle w:val="a1"/>
        <w:numPr>
          <w:ilvl w:val="0"/>
          <w:numId w:val="14"/>
        </w:numPr>
        <w:ind w:firstLineChars="0"/>
      </w:pPr>
      <w:r w:rsidRPr="009021EA">
        <w:rPr>
          <w:rFonts w:hint="eastAsia"/>
        </w:rPr>
        <w:t>在所有资源跨多个系统分布的分布式计算环境中，需要全局事务管理。 在这种情况下，需要在本地和全局级别上进行事务管理。 分布式或全局事务在多个系统上执行，并且其执行需要全局事务管理系统与所有相关系统的所有本地数据管理器之间的协调</w:t>
      </w:r>
      <w:r>
        <w:rPr>
          <w:rFonts w:hint="eastAsia"/>
        </w:rPr>
        <w:t>。</w:t>
      </w:r>
    </w:p>
    <w:p w14:paraId="05A87AC5" w14:textId="74C29DEF" w:rsidR="009021EA" w:rsidRDefault="009021EA" w:rsidP="009021EA">
      <w:pPr>
        <w:pStyle w:val="a1"/>
        <w:ind w:firstLineChars="0" w:firstLine="420"/>
      </w:pPr>
      <w:r w:rsidRPr="009021EA">
        <w:rPr>
          <w:rFonts w:hint="eastAsia"/>
        </w:rPr>
        <w:t>Spring支持两种类型的事务管理：</w:t>
      </w:r>
    </w:p>
    <w:p w14:paraId="1C07EBA6" w14:textId="29D7D904" w:rsidR="009021EA" w:rsidRDefault="009021EA" w:rsidP="009021EA">
      <w:pPr>
        <w:pStyle w:val="a1"/>
        <w:numPr>
          <w:ilvl w:val="0"/>
          <w:numId w:val="15"/>
        </w:numPr>
        <w:ind w:firstLineChars="0"/>
      </w:pPr>
      <w:r>
        <w:rPr>
          <w:rFonts w:hint="eastAsia"/>
        </w:rPr>
        <w:t>程序化交易管理：这意味着您已经在编程的帮助下管理了交易。 这为您提供了极大的灵活性，但是很难维护。</w:t>
      </w:r>
    </w:p>
    <w:p w14:paraId="3F33A7F8" w14:textId="30135F4E" w:rsidR="009021EA" w:rsidRDefault="009021EA" w:rsidP="009021EA">
      <w:pPr>
        <w:pStyle w:val="a1"/>
        <w:numPr>
          <w:ilvl w:val="0"/>
          <w:numId w:val="15"/>
        </w:numPr>
        <w:ind w:firstLineChars="0"/>
      </w:pPr>
      <w:r>
        <w:rPr>
          <w:rFonts w:hint="eastAsia"/>
        </w:rPr>
        <w:lastRenderedPageBreak/>
        <w:t>声明式事务管理：这意味着您将事务管理与业务代码分开。 您仅使用注释或基于XML的配置来管理事务。</w:t>
      </w:r>
    </w:p>
    <w:p w14:paraId="6931C2DF" w14:textId="3BBFB47A" w:rsidR="009021EA" w:rsidRPr="006C0C17" w:rsidRDefault="009021EA" w:rsidP="009021EA">
      <w:pPr>
        <w:pStyle w:val="a1"/>
        <w:ind w:left="420" w:firstLineChars="0" w:firstLine="0"/>
      </w:pPr>
      <w:r>
        <w:rPr>
          <w:rFonts w:hint="eastAsia"/>
        </w:rPr>
        <w:t>声明性事务管理比程序性事务管理更可取，尽管它不如程序性事务管理灵活，后者允许您通过代码控制事务。 但是作为一种横切关注点，可以使用AOP方法将声明式事务管理模块化。 Spring通过Spring AOP框架支持声明式事务管理。</w:t>
      </w:r>
    </w:p>
    <w:p w14:paraId="42A460E7" w14:textId="07E5D681" w:rsidR="004F7EAB" w:rsidRPr="004F7EAB" w:rsidRDefault="003F7876" w:rsidP="004F7EAB">
      <w:pPr>
        <w:pStyle w:val="1"/>
        <w:spacing w:before="312"/>
      </w:pPr>
      <w:r w:rsidRPr="003F7876">
        <w:rPr>
          <w:rFonts w:hint="eastAsia"/>
        </w:rPr>
        <w:t>O / R映射集成</w:t>
      </w:r>
    </w:p>
    <w:p w14:paraId="05C866F8" w14:textId="77777777" w:rsidR="003F7876" w:rsidRDefault="003F7876" w:rsidP="003F7876">
      <w:pPr>
        <w:pStyle w:val="a1"/>
        <w:ind w:firstLine="480"/>
      </w:pPr>
      <w:r>
        <w:rPr>
          <w:rFonts w:hint="eastAsia"/>
        </w:rPr>
        <w:t>当然，通常您想使用O / R（对象关系）映射，而不是使用关系数据访问。 您的整个应用程序框架也必须支持这一点。 因此，Spring可以与Hibernate（版本2和3），JDO（版本1和2），TopLink和其他ORM产品集成在一起。 它的数据访问体系结构使其可以与任何基础数据访问技术集成。 Spring和Hibernate是一个特别受欢迎的组合。</w:t>
      </w:r>
    </w:p>
    <w:p w14:paraId="67AE88A4" w14:textId="7C354061" w:rsidR="004F7EAB" w:rsidRDefault="003F7876" w:rsidP="003F7876">
      <w:pPr>
        <w:pStyle w:val="a1"/>
        <w:ind w:firstLine="480"/>
      </w:pPr>
      <w:r>
        <w:rPr>
          <w:rFonts w:hint="eastAsia"/>
        </w:rPr>
        <w:t>为什么要使用ORM产品加上Spring，而不是直接使用ORM产品？ Spring在以下方面增加了重要的价值：</w:t>
      </w:r>
    </w:p>
    <w:p w14:paraId="5D248BC3" w14:textId="77777777" w:rsidR="003F7876" w:rsidRDefault="003F7876" w:rsidP="003F7876">
      <w:pPr>
        <w:pStyle w:val="a1"/>
        <w:numPr>
          <w:ilvl w:val="0"/>
          <w:numId w:val="16"/>
        </w:numPr>
        <w:ind w:firstLineChars="0"/>
      </w:pPr>
      <w:r>
        <w:rPr>
          <w:rFonts w:hint="eastAsia"/>
        </w:rPr>
        <w:t>会话管理。 Spring为工作单元（例如Hibernate或TopLink Session）提供了高效，便捷和安全的处理方式。单独使用ORM工具的相关代码通常需要使用相同的“ Session”对象，以提高效率和正确进行事务处理。 Spring可以使用声明性AOP方法拦截器方法，或者在Java代码级别使用显式的“模板”包装器类，透明地创建会话并将其绑定到当前线程。因此，Spring解决了许多影响许多ORM技术用户的使用问题。</w:t>
      </w:r>
    </w:p>
    <w:p w14:paraId="5E12A861" w14:textId="77777777" w:rsidR="003F7876" w:rsidRDefault="003F7876" w:rsidP="003F7876">
      <w:pPr>
        <w:pStyle w:val="a1"/>
        <w:numPr>
          <w:ilvl w:val="0"/>
          <w:numId w:val="16"/>
        </w:numPr>
        <w:ind w:firstLineChars="0"/>
      </w:pPr>
      <w:r>
        <w:rPr>
          <w:rFonts w:hint="eastAsia"/>
        </w:rPr>
        <w:t>资源管理。 Spring应用程序上下文可以处理Hibernate SessionFactories，JDBC数据源和其他相关资源的位置和配置。这使得这些值易于管理和更改。</w:t>
      </w:r>
    </w:p>
    <w:p w14:paraId="21F3B9DC" w14:textId="041FB95E" w:rsidR="003F7876" w:rsidRDefault="003F7876" w:rsidP="003F7876">
      <w:pPr>
        <w:pStyle w:val="a1"/>
        <w:numPr>
          <w:ilvl w:val="0"/>
          <w:numId w:val="16"/>
        </w:numPr>
        <w:ind w:firstLineChars="0"/>
      </w:pPr>
      <w:r>
        <w:rPr>
          <w:rFonts w:hint="eastAsia"/>
        </w:rPr>
        <w:t>集成交易管理。 Spring允许您在Java代码级别使用声明性AOP方法拦截器或显式“模板”包装器类包装ORM代码。在这两种情况下，都将为您处理事务语义，并妥善处理异常情况下的事务处理（回滚等）。正如我们稍后讨论的那样，您还将获得能够使用和交换各种事务管理器的好处，而不会影响与ORM相关的代码。另外一个好处是，在大多数受支持的ORM工具的情况下，与JDBC相关的代码可以与ORM代码完全事务集成。这对于处理ORM不支持的功能很有用。</w:t>
      </w:r>
    </w:p>
    <w:p w14:paraId="57D2AA8E" w14:textId="77777777" w:rsidR="003F7876" w:rsidRDefault="003F7876" w:rsidP="003F7876">
      <w:pPr>
        <w:pStyle w:val="a1"/>
        <w:numPr>
          <w:ilvl w:val="0"/>
          <w:numId w:val="16"/>
        </w:numPr>
        <w:ind w:firstLineChars="0"/>
      </w:pPr>
      <w:r>
        <w:rPr>
          <w:rFonts w:hint="eastAsia"/>
        </w:rPr>
        <w:t>异常包装。 Spring可以包装来自ORM层的异常，将其从专有的（可能是经过检查的）异常转换为一组抽象的运行时异常。这使您可以仅在适当的层中处理大多数不可恢复的持久性异常，而不会烦人样板捕获/抛出和异常声明。您仍然可以在任何需要的地方捕获和处理异常。请记住，JDBC异常（包括特定于DB的方言）也将转换为相同的层次结构，这意味着您可以在一致的编程模型中使用JDBC执行某些操作。</w:t>
      </w:r>
    </w:p>
    <w:p w14:paraId="47E5F7F5" w14:textId="77777777" w:rsidR="003F7876" w:rsidRDefault="003F7876" w:rsidP="003F7876">
      <w:pPr>
        <w:pStyle w:val="a1"/>
        <w:numPr>
          <w:ilvl w:val="0"/>
          <w:numId w:val="16"/>
        </w:numPr>
        <w:ind w:firstLineChars="0"/>
      </w:pPr>
      <w:r>
        <w:rPr>
          <w:rFonts w:hint="eastAsia"/>
        </w:rPr>
        <w:t>为了避免供应商锁定。 ORM解决方案具有不同的性能和其他特性，并且没有完美的尺寸适合所有解决方案。另外，您可能会发现某些功能不适合使用ORM工具的实现。因此，将架构与数据访问对象接口的特定于工具的实现脱钩是有意义的。如果出于功能，性能或任何其他方面的考虑而可能需要切换到另一个实现，那么现在使用Spring可以使</w:t>
      </w:r>
      <w:r>
        <w:rPr>
          <w:rFonts w:hint="eastAsia"/>
        </w:rPr>
        <w:lastRenderedPageBreak/>
        <w:t>最终的切换更加容易。 Spring对ORM工具的“事务和异常”的抽象，以及其IoC方法使您可以轻松地交换实现数据访问功能的mapper / DAO对象，从而轻松地将所有特定于ORM的代码隔离在应用程序的一个区域中牺牲ORM工具的任何功能。 Spring附带的PetClinic示例应用程序通过提供使用JDBC，Hibernate，TopLink和Apache OJB来实现持久层的变体，展示了Spring提供的可移植性优点。</w:t>
      </w:r>
    </w:p>
    <w:p w14:paraId="6DDCAC49" w14:textId="41E19035" w:rsidR="003F7876" w:rsidRDefault="003F7876" w:rsidP="003F7876">
      <w:pPr>
        <w:pStyle w:val="a1"/>
        <w:numPr>
          <w:ilvl w:val="0"/>
          <w:numId w:val="16"/>
        </w:numPr>
        <w:ind w:firstLineChars="0"/>
      </w:pPr>
      <w:r>
        <w:rPr>
          <w:rFonts w:hint="eastAsia"/>
        </w:rPr>
        <w:t>易于测试。 Spring的控制方法反转使交换Hibernate会话工厂，数据源，事务管理器和mapper对象实现（如需要）等资源的实现和位置变得容易。这使得隔离和测试每个与持久性相关的代码段变得更加容易。</w:t>
      </w:r>
    </w:p>
    <w:p w14:paraId="739BD66A" w14:textId="77777777" w:rsidR="003F7876" w:rsidRDefault="003F7876" w:rsidP="003F7876">
      <w:pPr>
        <w:pStyle w:val="a1"/>
        <w:ind w:firstLineChars="0" w:firstLine="420"/>
      </w:pPr>
      <w:r>
        <w:rPr>
          <w:rFonts w:hint="eastAsia"/>
        </w:rPr>
        <w:t>最重要的是，Spring促进了数据访问的混合匹配方法。尽管有些ORM供应商宣称，ORM并不是解决所有问题的方法，尽管在许多情况下ORM可以极大地提高生产率。即使您混合并匹配了持久性方法，即使不使用JTA，Spring都可以实现一致的体系结构和事务策略。</w:t>
      </w:r>
    </w:p>
    <w:p w14:paraId="3C7D8CA1" w14:textId="77777777" w:rsidR="003F7876" w:rsidRDefault="003F7876" w:rsidP="003F7876">
      <w:pPr>
        <w:pStyle w:val="a1"/>
        <w:ind w:firstLine="480"/>
      </w:pPr>
      <w:r>
        <w:rPr>
          <w:rFonts w:hint="eastAsia"/>
        </w:rPr>
        <w:t>仅提取数据访问API是不够的。我们还需要考虑事务管理。 JTA是显而易见的解决方案，但是它是直接使用的繁琐API，因此许多J2EE开发人员曾经认为EJB CMT是事务管理的唯一合理选择。春天改变了这一点。</w:t>
      </w:r>
    </w:p>
    <w:p w14:paraId="3788DA86" w14:textId="77777777" w:rsidR="003F7876" w:rsidRDefault="003F7876" w:rsidP="003F7876">
      <w:pPr>
        <w:pStyle w:val="a1"/>
        <w:ind w:firstLine="480"/>
      </w:pPr>
      <w:r>
        <w:rPr>
          <w:rFonts w:hint="eastAsia"/>
        </w:rPr>
        <w:t>Spring的事务抽象是独特的，因为它与JTA或任何其他事务管理技术无关。 Spring使用事务策略的概念，该策略将应用程序代码与底层事务基础结构（例如JDBC）分离。</w:t>
      </w:r>
    </w:p>
    <w:p w14:paraId="18341EF3" w14:textId="77777777" w:rsidR="003F7876" w:rsidRDefault="003F7876" w:rsidP="003F7876">
      <w:pPr>
        <w:pStyle w:val="a1"/>
        <w:ind w:firstLine="480"/>
      </w:pPr>
      <w:r>
        <w:rPr>
          <w:rFonts w:hint="eastAsia"/>
        </w:rPr>
        <w:t>你为什么要关心这个？ JTA是否是所有事务管理的最佳答案？如果要编写仅使用单个数据库的应用程序，则不需要JTA的复杂性。您对XA事务或两阶段提交不感兴趣。您甚至可能不需要提供这些功能的高端应用程序服务器。但是，另一方面，如果您必须使用多个数据源，则不需要重写代码。</w:t>
      </w:r>
    </w:p>
    <w:p w14:paraId="05662211" w14:textId="229402B5" w:rsidR="003F7876" w:rsidRDefault="003F7876" w:rsidP="003F7876">
      <w:pPr>
        <w:pStyle w:val="a1"/>
        <w:ind w:firstLineChars="0" w:firstLine="0"/>
      </w:pPr>
      <w:r>
        <w:rPr>
          <w:rFonts w:hint="eastAsia"/>
        </w:rPr>
        <w:t>想象一下，您决定通过直接使用JDBC或Hibernate事务来避免JTA的开销。如果您需要使用多个数据源，则必须删除所有的事务管理代码，然后将其替换为JTA事务。这并不是很吸引人，因此大多数J2EE的作者建议仅使用全局JTA事务，从而有效地排除了使用简单的Web容器（例如Tomcat）进行事务处理的情况。但是，使用Spring事务抽象，只需要将Spring重新配置为使用JTA，而不是JDBC或Hibernate事务策略，就可以了。这是配置更改，而不是代码更改。因此，Spring使您能够编写可以按比例缩放的应用程序。</w:t>
      </w:r>
    </w:p>
    <w:p w14:paraId="370C9F2E" w14:textId="08DB3315" w:rsidR="003F7876" w:rsidRDefault="00221550" w:rsidP="003F7876">
      <w:pPr>
        <w:pStyle w:val="1"/>
        <w:spacing w:before="312"/>
      </w:pPr>
      <w:r>
        <w:rPr>
          <w:rFonts w:hint="eastAsia"/>
        </w:rPr>
        <w:t>Spring</w:t>
      </w:r>
      <w:r w:rsidRPr="00221550">
        <w:rPr>
          <w:rFonts w:hint="eastAsia"/>
        </w:rPr>
        <w:t>网络MVC框架</w:t>
      </w:r>
    </w:p>
    <w:p w14:paraId="5C434F2B" w14:textId="4DE28059" w:rsidR="00221550" w:rsidRDefault="00221550" w:rsidP="00221550">
      <w:pPr>
        <w:pStyle w:val="a1"/>
        <w:ind w:firstLine="480"/>
      </w:pPr>
      <w:r w:rsidRPr="00221550">
        <w:rPr>
          <w:rFonts w:hint="eastAsia"/>
        </w:rPr>
        <w:t>Spring Web MVC框架提供了模型视图控制器架构和现成的组件，可用于开发灵活且松散耦合的Web应用程序。 MVC模式导致分离应用程序的不同方面（输入逻辑，业务逻辑和UI逻辑），同时在这些元素之间提供松散的耦合。</w:t>
      </w:r>
    </w:p>
    <w:p w14:paraId="24BC93DF" w14:textId="405B07BD" w:rsidR="00221550" w:rsidRDefault="00221550" w:rsidP="00221550">
      <w:pPr>
        <w:pStyle w:val="a1"/>
        <w:numPr>
          <w:ilvl w:val="0"/>
          <w:numId w:val="17"/>
        </w:numPr>
        <w:ind w:firstLineChars="0"/>
      </w:pPr>
      <w:r>
        <w:rPr>
          <w:rFonts w:hint="eastAsia"/>
        </w:rPr>
        <w:t>该模型封装了应用程序数据，通常它们将由POJO组成。</w:t>
      </w:r>
    </w:p>
    <w:p w14:paraId="140FB9E0" w14:textId="169DBAFF" w:rsidR="00221550" w:rsidRDefault="00221550" w:rsidP="00221550">
      <w:pPr>
        <w:pStyle w:val="a1"/>
        <w:numPr>
          <w:ilvl w:val="0"/>
          <w:numId w:val="17"/>
        </w:numPr>
        <w:ind w:firstLineChars="0"/>
      </w:pPr>
      <w:r>
        <w:rPr>
          <w:rFonts w:hint="eastAsia"/>
        </w:rPr>
        <w:t>视图负责呈现模型数据，并且通常会生成客户端浏览器可以解释的HTML输出。</w:t>
      </w:r>
    </w:p>
    <w:p w14:paraId="0562B126" w14:textId="3C1B8F98" w:rsidR="00221550" w:rsidRDefault="00221550" w:rsidP="00221550">
      <w:pPr>
        <w:pStyle w:val="a1"/>
        <w:numPr>
          <w:ilvl w:val="0"/>
          <w:numId w:val="17"/>
        </w:numPr>
        <w:ind w:firstLineChars="0"/>
      </w:pPr>
      <w:r>
        <w:rPr>
          <w:rFonts w:hint="eastAsia"/>
        </w:rPr>
        <w:t>控制器负责处理用户请求并构建适当的模型，并将其传递给视图以进行渲染。</w:t>
      </w:r>
    </w:p>
    <w:p w14:paraId="4CB764BA" w14:textId="77777777" w:rsidR="00221550" w:rsidRDefault="00221550" w:rsidP="00221550">
      <w:pPr>
        <w:pStyle w:val="a1"/>
        <w:ind w:firstLine="480"/>
      </w:pPr>
      <w:r>
        <w:rPr>
          <w:rFonts w:hint="eastAsia"/>
        </w:rPr>
        <w:t>A：分派器Servlet</w:t>
      </w:r>
    </w:p>
    <w:p w14:paraId="08609496" w14:textId="3FDC1614" w:rsidR="00221550" w:rsidRDefault="00221550" w:rsidP="00221550">
      <w:pPr>
        <w:pStyle w:val="a1"/>
        <w:ind w:firstLineChars="0" w:firstLine="0"/>
      </w:pPr>
      <w:r>
        <w:rPr>
          <w:rFonts w:hint="eastAsia"/>
        </w:rPr>
        <w:lastRenderedPageBreak/>
        <w:t>Spring Web模型视图控制器（MVC）框架是围绕处理所有HTTP请求和响应的DispatcherServlet设计的。 下图说明了Spring Web MVCDispatcherServlet的请求处理工作流：</w:t>
      </w:r>
    </w:p>
    <w:p w14:paraId="52760DF0" w14:textId="45B5D685" w:rsidR="00221550" w:rsidRDefault="00221550" w:rsidP="00221550">
      <w:pPr>
        <w:jc w:val="center"/>
      </w:pPr>
      <w:r w:rsidRPr="00221550">
        <w:fldChar w:fldCharType="begin"/>
      </w:r>
      <w:r w:rsidRPr="00221550">
        <w:instrText xml:space="preserve"> INCLUDEPICTURE "/var/folders/w5/tg3_cr554bs0yd2f2r4f_z6w0000gn/T/com.microsoft.Word/WebArchiveCopyPasteTempFiles/page6image19456336" \* MERGEFORMATINET </w:instrText>
      </w:r>
      <w:r w:rsidRPr="00221550">
        <w:fldChar w:fldCharType="separate"/>
      </w:r>
      <w:r w:rsidRPr="00221550">
        <w:rPr>
          <w:noProof/>
        </w:rPr>
        <w:drawing>
          <wp:inline distT="0" distB="0" distL="0" distR="0" wp14:anchorId="2EFD9CD3" wp14:editId="5D130A0F">
            <wp:extent cx="3010535" cy="2506980"/>
            <wp:effectExtent l="0" t="0" r="0" b="0"/>
            <wp:docPr id="7" name="图片 7" descr="page6image194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6image194563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0535" cy="2506980"/>
                    </a:xfrm>
                    <a:prstGeom prst="rect">
                      <a:avLst/>
                    </a:prstGeom>
                    <a:noFill/>
                    <a:ln>
                      <a:noFill/>
                    </a:ln>
                  </pic:spPr>
                </pic:pic>
              </a:graphicData>
            </a:graphic>
          </wp:inline>
        </w:drawing>
      </w:r>
      <w:r w:rsidRPr="00221550">
        <w:fldChar w:fldCharType="end"/>
      </w:r>
    </w:p>
    <w:p w14:paraId="6BF38B19" w14:textId="6ECF8DBD" w:rsidR="00221550" w:rsidRPr="00221550" w:rsidRDefault="00221550" w:rsidP="00221550">
      <w:pPr>
        <w:jc w:val="center"/>
      </w:pPr>
      <w:r>
        <w:rPr>
          <w:rFonts w:hint="eastAsia"/>
        </w:rPr>
        <w:t>图3</w:t>
      </w:r>
      <w:r>
        <w:t>.</w:t>
      </w:r>
      <w:r w:rsidRPr="00221550">
        <w:rPr>
          <w:rFonts w:hint="eastAsia"/>
        </w:rPr>
        <w:t xml:space="preserve"> Spring Web MVC DispatcherServlet的请求处理工作流程</w:t>
      </w:r>
    </w:p>
    <w:p w14:paraId="7947CA37" w14:textId="52C15CBE" w:rsidR="00221550" w:rsidRDefault="00221550" w:rsidP="00221550">
      <w:pPr>
        <w:pStyle w:val="a1"/>
        <w:ind w:firstLineChars="0" w:firstLine="0"/>
      </w:pPr>
      <w:r w:rsidRPr="00221550">
        <w:rPr>
          <w:rFonts w:hint="eastAsia"/>
        </w:rPr>
        <w:t>以下是与对DispatcherServlet的HTTP请求相对应的事件序列：</w:t>
      </w:r>
    </w:p>
    <w:p w14:paraId="74B41256" w14:textId="77777777" w:rsidR="00221550" w:rsidRDefault="00221550" w:rsidP="00221550">
      <w:pPr>
        <w:pStyle w:val="a1"/>
        <w:numPr>
          <w:ilvl w:val="0"/>
          <w:numId w:val="18"/>
        </w:numPr>
        <w:ind w:firstLineChars="0"/>
      </w:pPr>
      <w:r>
        <w:rPr>
          <w:rFonts w:hint="eastAsia"/>
        </w:rPr>
        <w:t>收到HTTP请求后，DispatcherServlet进行咨询</w:t>
      </w:r>
    </w:p>
    <w:p w14:paraId="3B30753D" w14:textId="77777777" w:rsidR="00221550" w:rsidRDefault="00221550" w:rsidP="00221550">
      <w:pPr>
        <w:pStyle w:val="a1"/>
        <w:numPr>
          <w:ilvl w:val="0"/>
          <w:numId w:val="18"/>
        </w:numPr>
        <w:ind w:firstLineChars="0"/>
      </w:pPr>
      <w:r>
        <w:rPr>
          <w:rFonts w:hint="eastAsia"/>
        </w:rPr>
        <w:t>HandlerMapping调用适当的控制器。 控制器接收请求并基于使用的GET或POST方法调用适当的服务方法。 服务方法将基于定义的业务逻辑设置模型数据，并将视图名称返回给DispatcherServlet。</w:t>
      </w:r>
    </w:p>
    <w:p w14:paraId="4D0E72B6" w14:textId="77777777" w:rsidR="00221550" w:rsidRDefault="00221550" w:rsidP="00221550">
      <w:pPr>
        <w:pStyle w:val="a1"/>
        <w:numPr>
          <w:ilvl w:val="0"/>
          <w:numId w:val="18"/>
        </w:numPr>
        <w:ind w:firstLineChars="0"/>
      </w:pPr>
      <w:r>
        <w:rPr>
          <w:rFonts w:hint="eastAsia"/>
        </w:rPr>
        <w:t>DispatcherServlet将获得ViewResolver的帮助，以获取请求的已定义视图。</w:t>
      </w:r>
    </w:p>
    <w:p w14:paraId="5F0FCB39" w14:textId="2A445AAA" w:rsidR="00221550" w:rsidRDefault="00221550" w:rsidP="00221550">
      <w:pPr>
        <w:pStyle w:val="a1"/>
        <w:numPr>
          <w:ilvl w:val="0"/>
          <w:numId w:val="18"/>
        </w:numPr>
        <w:ind w:firstLineChars="0"/>
      </w:pPr>
      <w:r>
        <w:rPr>
          <w:rFonts w:hint="eastAsia"/>
        </w:rPr>
        <w:t>视图完成后，DispatcherServlet将模型数据传递到视图，该视图最终在浏览器中呈现</w:t>
      </w:r>
      <w:r w:rsidR="0094484F" w:rsidRPr="005C74A8">
        <w:rPr>
          <w:rStyle w:val="Char0"/>
          <w:rFonts w:hint="eastAsia"/>
        </w:rPr>
        <w:t>[</w:t>
      </w:r>
      <w:r w:rsidR="0094484F">
        <w:rPr>
          <w:rStyle w:val="Char0"/>
        </w:rPr>
        <w:t>2</w:t>
      </w:r>
      <w:r w:rsidR="0094484F" w:rsidRPr="005C74A8">
        <w:rPr>
          <w:rStyle w:val="Char0"/>
          <w:rFonts w:hint="eastAsia"/>
        </w:rPr>
        <w:t>]</w:t>
      </w:r>
      <w:r>
        <w:rPr>
          <w:rFonts w:hint="eastAsia"/>
        </w:rPr>
        <w:t>。</w:t>
      </w:r>
    </w:p>
    <w:p w14:paraId="4C12B4C7" w14:textId="77777777" w:rsidR="00F52AE1" w:rsidRDefault="00F52AE1" w:rsidP="00F52AE1">
      <w:pPr>
        <w:pStyle w:val="a1"/>
        <w:ind w:firstLine="480"/>
      </w:pPr>
      <w:r>
        <w:rPr>
          <w:rFonts w:hint="eastAsia"/>
        </w:rPr>
        <w:t>上述所有组件，即HandlerMapping，Controller和ViewResolver都是WebApplicationContext的一部分，它是普通ApplicationContext的扩展，具有Web应用程序必需的一些额外功能。您需要使用URL映射来映射希望DispatcherServlet处理的请求。在web.xml文件中。</w:t>
      </w:r>
    </w:p>
    <w:p w14:paraId="04AE256A" w14:textId="77777777" w:rsidR="00F52AE1" w:rsidRDefault="00F52AE1" w:rsidP="00F52AE1">
      <w:pPr>
        <w:pStyle w:val="a1"/>
        <w:ind w:firstLine="480"/>
      </w:pPr>
      <w:r>
        <w:rPr>
          <w:rFonts w:hint="eastAsia"/>
        </w:rPr>
        <w:t>定义控制器-DispatcherServlet将请求委托给控制器以执行特定于其的功能。 @Controller注释指示特定的类充当控制器的角色。 @RequestMapping批注用于将URL映射到整个类或特定的处理程序方法。 @Controller注释将类定义为Spring MVC控制器。</w:t>
      </w:r>
    </w:p>
    <w:p w14:paraId="1B56FABC" w14:textId="27DE154C" w:rsidR="00F52AE1" w:rsidRPr="00221550" w:rsidRDefault="00F52AE1" w:rsidP="00F52AE1">
      <w:pPr>
        <w:pStyle w:val="a1"/>
        <w:ind w:firstLineChars="0" w:firstLine="0"/>
      </w:pPr>
      <w:r>
        <w:rPr>
          <w:rFonts w:hint="eastAsia"/>
        </w:rPr>
        <w:t>创建JSP视图-Spring MVC支持多种类型的视图用于不同的表示技术。这些包括-JSP，HTML，PDF，Excel工作表，XML，Velocity模板，XSLT，JSON，Atom和RSS提要，JasperReports等。但是最常见的是，我们使用用JSTL编写的JSP模板。</w:t>
      </w:r>
    </w:p>
    <w:p w14:paraId="7A43685F" w14:textId="089B3EBB" w:rsidR="003F7876" w:rsidRPr="004F7EAB" w:rsidRDefault="00F52AE1" w:rsidP="003F7876">
      <w:pPr>
        <w:pStyle w:val="1"/>
        <w:spacing w:before="312"/>
      </w:pPr>
      <w:r w:rsidRPr="00F52AE1">
        <w:rPr>
          <w:rFonts w:hint="eastAsia"/>
        </w:rPr>
        <w:t>结论</w:t>
      </w:r>
    </w:p>
    <w:p w14:paraId="5374D332" w14:textId="77777777" w:rsidR="00F52AE1" w:rsidRDefault="00F52AE1" w:rsidP="00F52AE1">
      <w:pPr>
        <w:pStyle w:val="a1"/>
        <w:ind w:firstLine="480"/>
      </w:pPr>
      <w:r>
        <w:rPr>
          <w:rFonts w:hint="eastAsia"/>
        </w:rPr>
        <w:t>Spring是一个功能强大的框架，可以解决J2EE中的许多常见问题。除了经典的J2EE，许多Spring功能还可以在广泛的Java环境中使用。</w:t>
      </w:r>
    </w:p>
    <w:p w14:paraId="43D7187B" w14:textId="77777777" w:rsidR="00F52AE1" w:rsidRDefault="00F52AE1" w:rsidP="00F52AE1">
      <w:pPr>
        <w:pStyle w:val="a1"/>
        <w:ind w:firstLine="480"/>
      </w:pPr>
      <w:r>
        <w:rPr>
          <w:rFonts w:hint="eastAsia"/>
        </w:rPr>
        <w:lastRenderedPageBreak/>
        <w:t>Spring提供了一种一致的方式来管理业务对象，并鼓励良好的实践，例如对接口进行编程，而不是对类进行编程。 Spring的体系结构基础是基于JavaBean属性的使用的Inversion of Control容器。但是，这只是整体情况的一部分：Spring的独特之处在于，它将IoC容器用作解决所有体系结构层的全面解决方案中的基本构建块。</w:t>
      </w:r>
    </w:p>
    <w:p w14:paraId="2DD2EF11" w14:textId="77777777" w:rsidR="00F52AE1" w:rsidRDefault="00F52AE1" w:rsidP="00F52AE1">
      <w:pPr>
        <w:pStyle w:val="a1"/>
        <w:ind w:firstLine="480"/>
      </w:pPr>
      <w:r>
        <w:rPr>
          <w:rFonts w:hint="eastAsia"/>
        </w:rPr>
        <w:t>Spring提供了独特的数据访问抽象，包括一个简单而高效的JDBC框架，该框架极大地提高了生产率并减少了出错的可能性。 Spring的数据访问体系结构还与TopLink，Hibernate，JDO和其他O / R映射解决方案集成。</w:t>
      </w:r>
    </w:p>
    <w:p w14:paraId="102A247D" w14:textId="77777777" w:rsidR="00F52AE1" w:rsidRDefault="00F52AE1" w:rsidP="00F52AE1">
      <w:pPr>
        <w:pStyle w:val="a1"/>
        <w:ind w:firstLine="480"/>
      </w:pPr>
      <w:r>
        <w:rPr>
          <w:rFonts w:hint="eastAsia"/>
        </w:rPr>
        <w:t>Spring还提供了一个独特的事务管理抽象，它可以在各种基础事务技术（例如JTA或JDBC）上实现一致的编程模型。</w:t>
      </w:r>
    </w:p>
    <w:p w14:paraId="116A535C" w14:textId="3BC68390" w:rsidR="003F7876" w:rsidRPr="004F7EAB" w:rsidRDefault="00F52AE1" w:rsidP="00F52AE1">
      <w:pPr>
        <w:pStyle w:val="a1"/>
        <w:ind w:firstLine="480"/>
      </w:pPr>
      <w:r>
        <w:rPr>
          <w:rFonts w:hint="eastAsia"/>
        </w:rPr>
        <w:t>Spring提供了一个用标准Java编写的AOP框架，该框架提供了声明式事务管理和其他企业服务，可应用于POJO，或者（如果需要）实现自己的自定义方面的能力。这个框架足够强大，可以使许多应用程序免除EJB的复杂性，同时享受传统上与EJB相关的关键服务。</w:t>
      </w:r>
    </w:p>
    <w:p w14:paraId="155E3242" w14:textId="5DEBF3CA" w:rsidR="008E7DCE" w:rsidRDefault="008E7DCE" w:rsidP="004F7EAB">
      <w:pPr>
        <w:pStyle w:val="a1"/>
        <w:ind w:firstLineChars="0" w:firstLine="0"/>
      </w:pPr>
    </w:p>
    <w:p w14:paraId="59BADB87" w14:textId="77777777" w:rsidR="008E7DCE" w:rsidRDefault="008E7DCE" w:rsidP="008E7DCE">
      <w:pPr>
        <w:pStyle w:val="af7"/>
      </w:pPr>
      <w:r>
        <w:rPr>
          <w:rFonts w:hint="eastAsia"/>
        </w:rPr>
        <w:t>参考文献</w:t>
      </w:r>
    </w:p>
    <w:p w14:paraId="5C4EA981" w14:textId="7EB2FDDE" w:rsidR="008E7DCE" w:rsidRDefault="004F7EAB" w:rsidP="00BC6593">
      <w:pPr>
        <w:pStyle w:val="a"/>
        <w:numPr>
          <w:ilvl w:val="0"/>
          <w:numId w:val="3"/>
        </w:numPr>
      </w:pPr>
      <w:r>
        <w:t>http://www.springsource.org/tutoia</w:t>
      </w:r>
      <w:r w:rsidR="00741C0B">
        <w:t>l</w:t>
      </w:r>
      <w:r w:rsidR="00BC6593">
        <w:t xml:space="preserve"> </w:t>
      </w:r>
    </w:p>
    <w:p w14:paraId="49C2DCCE" w14:textId="77777777" w:rsidR="00BC6593" w:rsidRPr="00BC6593" w:rsidRDefault="004D7E3D" w:rsidP="00BC6593">
      <w:pPr>
        <w:pStyle w:val="af9"/>
        <w:numPr>
          <w:ilvl w:val="0"/>
          <w:numId w:val="3"/>
        </w:numPr>
        <w:ind w:firstLineChars="0"/>
      </w:pPr>
      <w:hyperlink r:id="rId13" w:history="1">
        <w:r w:rsidR="00BC6593">
          <w:rPr>
            <w:rStyle w:val="aff3"/>
          </w:rPr>
          <w:t>https://www.tutorialspoint.com/spring/index.htm</w:t>
        </w:r>
      </w:hyperlink>
    </w:p>
    <w:p w14:paraId="6D6D453F" w14:textId="77777777" w:rsidR="00BC6593" w:rsidRPr="00BC6593" w:rsidRDefault="004D7E3D" w:rsidP="00BC6593">
      <w:pPr>
        <w:pStyle w:val="af9"/>
        <w:numPr>
          <w:ilvl w:val="0"/>
          <w:numId w:val="3"/>
        </w:numPr>
        <w:ind w:firstLineChars="0"/>
      </w:pPr>
      <w:hyperlink r:id="rId14" w:history="1">
        <w:r w:rsidR="00BC6593">
          <w:rPr>
            <w:rStyle w:val="aff3"/>
          </w:rPr>
          <w:t>https://en.wikipedia.org/wiki/Spring_Framework</w:t>
        </w:r>
      </w:hyperlink>
    </w:p>
    <w:p w14:paraId="33EC0CC2" w14:textId="02403CDB" w:rsidR="00BC6593" w:rsidRPr="00BC6593" w:rsidRDefault="004D7E3D" w:rsidP="00BC6593">
      <w:pPr>
        <w:pStyle w:val="af9"/>
        <w:numPr>
          <w:ilvl w:val="0"/>
          <w:numId w:val="3"/>
        </w:numPr>
        <w:ind w:firstLineChars="0"/>
      </w:pPr>
      <w:hyperlink r:id="rId15" w:history="1">
        <w:r w:rsidR="00BC6593">
          <w:rPr>
            <w:rStyle w:val="aff3"/>
          </w:rPr>
          <w:t>http://www.theserverside.com/news/1364527/Introduction-to-the-</w:t>
        </w:r>
      </w:hyperlink>
      <w:r w:rsidR="00BC6593">
        <w:t>Spring-FrameWork</w:t>
      </w:r>
    </w:p>
    <w:p w14:paraId="5648723F" w14:textId="6F0AA48F" w:rsidR="00BC6593" w:rsidRPr="00BC6593" w:rsidRDefault="004D7E3D" w:rsidP="00BC6593">
      <w:pPr>
        <w:pStyle w:val="af9"/>
        <w:numPr>
          <w:ilvl w:val="0"/>
          <w:numId w:val="3"/>
        </w:numPr>
        <w:ind w:firstLineChars="0"/>
      </w:pPr>
      <w:hyperlink r:id="rId16" w:history="1">
        <w:r w:rsidR="00BC6593">
          <w:rPr>
            <w:rStyle w:val="aff3"/>
          </w:rPr>
          <w:t>http://www.theserverside.com/news/1363858/Introduction-to-the-</w:t>
        </w:r>
      </w:hyperlink>
      <w:r w:rsidR="00BC6593" w:rsidRPr="00BC6593">
        <w:t xml:space="preserve"> </w:t>
      </w:r>
      <w:r w:rsidR="00BC6593">
        <w:t>Spring-FrameWork</w:t>
      </w:r>
    </w:p>
    <w:p w14:paraId="51EA85AF" w14:textId="77777777" w:rsidR="00BC6593" w:rsidRPr="00BC6593" w:rsidRDefault="004D7E3D" w:rsidP="00BC6593">
      <w:pPr>
        <w:pStyle w:val="af9"/>
        <w:numPr>
          <w:ilvl w:val="0"/>
          <w:numId w:val="3"/>
        </w:numPr>
        <w:ind w:firstLineChars="0"/>
      </w:pPr>
      <w:hyperlink r:id="rId17" w:history="1">
        <w:r w:rsidR="00BC6593">
          <w:rPr>
            <w:rStyle w:val="aff3"/>
          </w:rPr>
          <w:t>https://www.tutorialspoint.com/spring/spring_dependency_injection.htm</w:t>
        </w:r>
      </w:hyperlink>
    </w:p>
    <w:p w14:paraId="1EA6CCAF" w14:textId="54C958BC" w:rsidR="004F7EAB" w:rsidRDefault="00717391" w:rsidP="00717391">
      <w:pPr>
        <w:pStyle w:val="a"/>
        <w:numPr>
          <w:ilvl w:val="0"/>
          <w:numId w:val="3"/>
        </w:numPr>
      </w:pPr>
      <w:r>
        <w:t>Seth Ladd, Darren Davison, Steven Devijver and Colin Yates, “Expert</w:t>
      </w:r>
      <w:r>
        <w:rPr>
          <w:rFonts w:hint="eastAsia"/>
        </w:rPr>
        <w:t xml:space="preserve"> </w:t>
      </w:r>
      <w:r>
        <w:t>Spring MVC and Web Flow”</w:t>
      </w:r>
    </w:p>
    <w:p w14:paraId="4B5DFD03" w14:textId="26EED765" w:rsidR="00717391" w:rsidRPr="004F7EAB" w:rsidRDefault="00717391" w:rsidP="00717391">
      <w:pPr>
        <w:pStyle w:val="a"/>
        <w:numPr>
          <w:ilvl w:val="0"/>
          <w:numId w:val="3"/>
        </w:numPr>
      </w:pPr>
      <w:r w:rsidRPr="00717391">
        <w:t>Gary Mak , “Spring Recipes”</w:t>
      </w:r>
    </w:p>
    <w:p w14:paraId="5F739ABA" w14:textId="77777777" w:rsidR="008E7DCE" w:rsidRPr="00717391" w:rsidRDefault="008E7DCE" w:rsidP="00717391">
      <w:pPr>
        <w:pStyle w:val="a"/>
        <w:numPr>
          <w:ilvl w:val="0"/>
          <w:numId w:val="0"/>
        </w:numPr>
        <w:sectPr w:rsidR="008E7DCE" w:rsidRPr="00717391" w:rsidSect="005649F1">
          <w:headerReference w:type="default" r:id="rId18"/>
          <w:headerReference w:type="first" r:id="rId19"/>
          <w:footerReference w:type="first" r:id="rId20"/>
          <w:pgSz w:w="11906" w:h="16838"/>
          <w:pgMar w:top="1440" w:right="1800" w:bottom="1440" w:left="1800" w:header="851" w:footer="992" w:gutter="0"/>
          <w:pgNumType w:fmt="numberInDash" w:start="1"/>
          <w:cols w:space="425"/>
          <w:docGrid w:type="lines" w:linePitch="312"/>
        </w:sectPr>
      </w:pPr>
    </w:p>
    <w:p w14:paraId="7103B286" w14:textId="4B84C29B" w:rsidR="008E7DCE" w:rsidRPr="0026677A" w:rsidRDefault="008E7DCE" w:rsidP="008E7DCE">
      <w:pPr>
        <w:pStyle w:val="a"/>
        <w:numPr>
          <w:ilvl w:val="0"/>
          <w:numId w:val="0"/>
        </w:numPr>
        <w:ind w:left="420" w:hanging="420"/>
        <w:rPr>
          <w:b/>
        </w:rPr>
      </w:pPr>
      <w:r w:rsidRPr="0026677A">
        <w:rPr>
          <w:b/>
        </w:rPr>
        <w:lastRenderedPageBreak/>
        <w:t>附英文原文</w:t>
      </w:r>
      <w:r w:rsidRPr="0026677A">
        <w:rPr>
          <w:rFonts w:hint="eastAsia"/>
          <w:b/>
        </w:rPr>
        <w:t>：</w:t>
      </w:r>
    </w:p>
    <w:p w14:paraId="35E4C088" w14:textId="3F2A8528" w:rsidR="008E7DCE" w:rsidRPr="00DD4AF5" w:rsidRDefault="00F556A3" w:rsidP="00F556A3">
      <w:pPr>
        <w:pStyle w:val="a"/>
        <w:numPr>
          <w:ilvl w:val="0"/>
          <w:numId w:val="0"/>
        </w:numPr>
      </w:pPr>
      <w:r>
        <w:rPr>
          <w:noProof/>
        </w:rPr>
        <w:drawing>
          <wp:anchor distT="0" distB="0" distL="114300" distR="114300" simplePos="0" relativeHeight="251658240" behindDoc="0" locked="0" layoutInCell="1" allowOverlap="1" wp14:anchorId="2005896A" wp14:editId="5D4328FF">
            <wp:simplePos x="0" y="0"/>
            <wp:positionH relativeFrom="column">
              <wp:posOffset>38528</wp:posOffset>
            </wp:positionH>
            <wp:positionV relativeFrom="paragraph">
              <wp:posOffset>95321</wp:posOffset>
            </wp:positionV>
            <wp:extent cx="5274310" cy="745490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784722F9" w14:textId="77777777" w:rsidR="00D84D58" w:rsidRDefault="00D84D58"/>
    <w:p w14:paraId="427DF264" w14:textId="77777777" w:rsidR="00D84D58" w:rsidRDefault="00D84D58"/>
    <w:p w14:paraId="25CF9B68" w14:textId="3DF3B76E" w:rsidR="00595282" w:rsidRDefault="00A67D46">
      <w:r>
        <w:rPr>
          <w:noProof/>
        </w:rPr>
        <w:lastRenderedPageBreak/>
        <w:drawing>
          <wp:anchor distT="0" distB="0" distL="114300" distR="114300" simplePos="0" relativeHeight="251659264" behindDoc="0" locked="0" layoutInCell="1" allowOverlap="1" wp14:anchorId="49D0D479" wp14:editId="76F0643C">
            <wp:simplePos x="0" y="0"/>
            <wp:positionH relativeFrom="column">
              <wp:posOffset>0</wp:posOffset>
            </wp:positionH>
            <wp:positionV relativeFrom="paragraph">
              <wp:posOffset>-7252970</wp:posOffset>
            </wp:positionV>
            <wp:extent cx="5274310" cy="74549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03105F7D" w14:textId="059BC0D9" w:rsidR="00A67D46" w:rsidRDefault="00A67D46"/>
    <w:p w14:paraId="43420A38" w14:textId="578ECF1E" w:rsidR="00A67D46" w:rsidRDefault="00A67D46"/>
    <w:p w14:paraId="1CAC922F" w14:textId="2370D836" w:rsidR="00A67D46" w:rsidRDefault="00A67D46"/>
    <w:p w14:paraId="3B235FDE" w14:textId="2F648F55" w:rsidR="00A67D46" w:rsidRDefault="00A67D46">
      <w:r>
        <w:rPr>
          <w:noProof/>
        </w:rPr>
        <w:lastRenderedPageBreak/>
        <w:drawing>
          <wp:anchor distT="0" distB="0" distL="114300" distR="114300" simplePos="0" relativeHeight="251660288" behindDoc="0" locked="0" layoutInCell="1" allowOverlap="1" wp14:anchorId="3FDB8453" wp14:editId="56EAF018">
            <wp:simplePos x="0" y="0"/>
            <wp:positionH relativeFrom="column">
              <wp:posOffset>0</wp:posOffset>
            </wp:positionH>
            <wp:positionV relativeFrom="paragraph">
              <wp:posOffset>-7252970</wp:posOffset>
            </wp:positionV>
            <wp:extent cx="5274310" cy="7454900"/>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3D93C8BC" w14:textId="698898EE" w:rsidR="00A67D46" w:rsidRDefault="00A67D46"/>
    <w:p w14:paraId="385FCAFD" w14:textId="4DFB0E4C" w:rsidR="00A67D46" w:rsidRDefault="00A67D46"/>
    <w:p w14:paraId="336050E7" w14:textId="110C78D9" w:rsidR="00A67D46" w:rsidRDefault="00A67D46"/>
    <w:p w14:paraId="2684E8E3" w14:textId="2226FFB4" w:rsidR="00A67D46" w:rsidRDefault="00A67D46">
      <w:r>
        <w:rPr>
          <w:noProof/>
        </w:rPr>
        <w:lastRenderedPageBreak/>
        <w:drawing>
          <wp:anchor distT="0" distB="0" distL="114300" distR="114300" simplePos="0" relativeHeight="251661312" behindDoc="0" locked="0" layoutInCell="1" allowOverlap="1" wp14:anchorId="4D2C514A" wp14:editId="3EF1379A">
            <wp:simplePos x="0" y="0"/>
            <wp:positionH relativeFrom="column">
              <wp:posOffset>0</wp:posOffset>
            </wp:positionH>
            <wp:positionV relativeFrom="paragraph">
              <wp:posOffset>-7252970</wp:posOffset>
            </wp:positionV>
            <wp:extent cx="5274310" cy="745490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20F1A09" w14:textId="7866C7A6" w:rsidR="00A67D46" w:rsidRDefault="00A67D46"/>
    <w:p w14:paraId="1A06193A" w14:textId="77028B87" w:rsidR="00A67D46" w:rsidRDefault="00A67D46"/>
    <w:p w14:paraId="37AFA27E" w14:textId="67F99DB4" w:rsidR="00A67D46" w:rsidRDefault="00A67D46"/>
    <w:p w14:paraId="6E23EBBD" w14:textId="6F30F930" w:rsidR="00A67D46" w:rsidRDefault="00A67D46">
      <w:r>
        <w:rPr>
          <w:noProof/>
        </w:rPr>
        <w:lastRenderedPageBreak/>
        <w:drawing>
          <wp:anchor distT="0" distB="0" distL="114300" distR="114300" simplePos="0" relativeHeight="251662336" behindDoc="0" locked="0" layoutInCell="1" allowOverlap="1" wp14:anchorId="44D4884B" wp14:editId="36725F5B">
            <wp:simplePos x="0" y="0"/>
            <wp:positionH relativeFrom="column">
              <wp:posOffset>0</wp:posOffset>
            </wp:positionH>
            <wp:positionV relativeFrom="paragraph">
              <wp:posOffset>-7252970</wp:posOffset>
            </wp:positionV>
            <wp:extent cx="5274310" cy="7454900"/>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B88A5A3" w14:textId="74475AAB" w:rsidR="00A67D46" w:rsidRDefault="00A67D46"/>
    <w:p w14:paraId="706E4715" w14:textId="51A9DF4C" w:rsidR="00A67D46" w:rsidRDefault="00A67D46"/>
    <w:p w14:paraId="7CE84B62" w14:textId="76A0FA91" w:rsidR="00A67D46" w:rsidRDefault="00A67D46"/>
    <w:p w14:paraId="18B97235" w14:textId="72C150C0" w:rsidR="00A67D46" w:rsidRDefault="00A67D46">
      <w:r>
        <w:rPr>
          <w:noProof/>
        </w:rPr>
        <w:lastRenderedPageBreak/>
        <w:drawing>
          <wp:anchor distT="0" distB="0" distL="114300" distR="114300" simplePos="0" relativeHeight="251663360" behindDoc="0" locked="0" layoutInCell="1" allowOverlap="1" wp14:anchorId="7D43CC48" wp14:editId="2F05B655">
            <wp:simplePos x="0" y="0"/>
            <wp:positionH relativeFrom="column">
              <wp:posOffset>0</wp:posOffset>
            </wp:positionH>
            <wp:positionV relativeFrom="paragraph">
              <wp:posOffset>-7252970</wp:posOffset>
            </wp:positionV>
            <wp:extent cx="5274310" cy="745490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37CE554" w14:textId="4976A5B3" w:rsidR="00A67D46" w:rsidRDefault="00A67D46"/>
    <w:p w14:paraId="67BFAA3A" w14:textId="3EF269FB" w:rsidR="00A67D46" w:rsidRDefault="00A67D46"/>
    <w:p w14:paraId="15B6BF57" w14:textId="62D5DCAA" w:rsidR="00A67D46" w:rsidRDefault="00A67D46">
      <w:r>
        <w:rPr>
          <w:noProof/>
        </w:rPr>
        <w:lastRenderedPageBreak/>
        <w:drawing>
          <wp:anchor distT="0" distB="0" distL="114300" distR="114300" simplePos="0" relativeHeight="251664384" behindDoc="0" locked="0" layoutInCell="1" allowOverlap="1" wp14:anchorId="05CA1C03" wp14:editId="6D8A045A">
            <wp:simplePos x="0" y="0"/>
            <wp:positionH relativeFrom="column">
              <wp:posOffset>0</wp:posOffset>
            </wp:positionH>
            <wp:positionV relativeFrom="paragraph">
              <wp:posOffset>-7252970</wp:posOffset>
            </wp:positionV>
            <wp:extent cx="5274310" cy="745490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sectPr w:rsidR="00A67D46" w:rsidSect="005649F1">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A9AACF" w14:textId="77777777" w:rsidR="004D7E3D" w:rsidRDefault="004D7E3D" w:rsidP="008E7DCE">
      <w:r>
        <w:separator/>
      </w:r>
    </w:p>
  </w:endnote>
  <w:endnote w:type="continuationSeparator" w:id="0">
    <w:p w14:paraId="15A37E6B" w14:textId="77777777" w:rsidR="004D7E3D" w:rsidRDefault="004D7E3D" w:rsidP="008E7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altName w:val="STZhongsong"/>
    <w:panose1 w:val="02010600040101010101"/>
    <w:charset w:val="86"/>
    <w:family w:val="auto"/>
    <w:pitch w:val="variable"/>
    <w:sig w:usb0="00000287" w:usb1="080F0000" w:usb2="00000010" w:usb3="00000000" w:csb0="0004009F" w:csb1="00000000"/>
  </w:font>
  <w:font w:name="Times New Roman,Bold">
    <w:altName w:val="Times New Roman"/>
    <w:panose1 w:val="0000080000000002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955092"/>
      <w:docPartObj>
        <w:docPartGallery w:val="Page Numbers (Bottom of Page)"/>
        <w:docPartUnique/>
      </w:docPartObj>
    </w:sdtPr>
    <w:sdtEndPr/>
    <w:sdtContent>
      <w:p w14:paraId="10DBF295" w14:textId="77777777" w:rsidR="008E7DCE" w:rsidRDefault="008E7DCE">
        <w:pPr>
          <w:pStyle w:val="a7"/>
          <w:jc w:val="center"/>
        </w:pPr>
        <w:r>
          <w:fldChar w:fldCharType="begin"/>
        </w:r>
        <w:r>
          <w:instrText>PAGE   \* MERGEFORMAT</w:instrText>
        </w:r>
        <w:r>
          <w:fldChar w:fldCharType="separate"/>
        </w:r>
        <w:r w:rsidRPr="00AA532B">
          <w:rPr>
            <w:noProof/>
            <w:lang w:val="zh-CN"/>
          </w:rPr>
          <w:t>-</w:t>
        </w:r>
        <w:r>
          <w:rPr>
            <w:noProof/>
          </w:rPr>
          <w:t xml:space="preserve"> 1 -</w:t>
        </w:r>
        <w:r>
          <w:fldChar w:fldCharType="end"/>
        </w:r>
      </w:p>
    </w:sdtContent>
  </w:sdt>
  <w:p w14:paraId="60F5ECBC" w14:textId="77777777" w:rsidR="008E7DCE" w:rsidRDefault="008E7DC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402080"/>
      <w:docPartObj>
        <w:docPartGallery w:val="Page Numbers (Bottom of Page)"/>
        <w:docPartUnique/>
      </w:docPartObj>
    </w:sdtPr>
    <w:sdtEndPr/>
    <w:sdtContent>
      <w:p w14:paraId="416D8616" w14:textId="77777777" w:rsidR="008E7DCE" w:rsidRDefault="008E7DCE">
        <w:pPr>
          <w:pStyle w:val="a7"/>
          <w:jc w:val="center"/>
        </w:pPr>
        <w:r>
          <w:fldChar w:fldCharType="begin"/>
        </w:r>
        <w:r>
          <w:instrText>PAGE   \* MERGEFORMAT</w:instrText>
        </w:r>
        <w:r>
          <w:fldChar w:fldCharType="separate"/>
        </w:r>
        <w:r w:rsidRPr="005649F1">
          <w:rPr>
            <w:noProof/>
            <w:lang w:val="zh-CN"/>
          </w:rPr>
          <w:t>-</w:t>
        </w:r>
        <w:r>
          <w:rPr>
            <w:noProof/>
          </w:rPr>
          <w:t xml:space="preserve"> 1 -</w:t>
        </w:r>
        <w:r>
          <w:fldChar w:fldCharType="end"/>
        </w:r>
      </w:p>
    </w:sdtContent>
  </w:sdt>
  <w:p w14:paraId="21BDC00D" w14:textId="77777777" w:rsidR="008E7DCE" w:rsidRDefault="008E7DC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F0C735" w14:textId="77777777" w:rsidR="004D7E3D" w:rsidRDefault="004D7E3D" w:rsidP="008E7DCE">
      <w:r>
        <w:separator/>
      </w:r>
    </w:p>
  </w:footnote>
  <w:footnote w:type="continuationSeparator" w:id="0">
    <w:p w14:paraId="2C3690BE" w14:textId="77777777" w:rsidR="004D7E3D" w:rsidRDefault="004D7E3D" w:rsidP="008E7D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8BDA6" w14:textId="77777777" w:rsidR="008E7DCE" w:rsidRDefault="008E7DCE" w:rsidP="00FD1E4F">
    <w:pPr>
      <w:pStyle w:val="a5"/>
      <w:tabs>
        <w:tab w:val="clear" w:pos="4153"/>
      </w:tabs>
      <w:jc w:val="left"/>
    </w:pPr>
    <w:r>
      <w:tab/>
      <w:t>测试报告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2CBAE" w14:textId="77777777" w:rsidR="008E7DCE" w:rsidRDefault="008E7DCE" w:rsidP="00FD1E4F">
    <w:pPr>
      <w:pStyle w:val="a5"/>
      <w:tabs>
        <w:tab w:val="clear" w:pos="4153"/>
      </w:tabs>
      <w:jc w:val="left"/>
    </w:pPr>
    <w:r>
      <w:t>毕业设计文档</w:t>
    </w:r>
    <w:r>
      <w:tab/>
      <w:t>英文文献翻译</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D3C42" w14:textId="77777777" w:rsidR="008E7DCE" w:rsidRDefault="008E7DCE" w:rsidP="00530F70">
    <w:pPr>
      <w:pStyle w:val="a5"/>
      <w:tabs>
        <w:tab w:val="clear" w:pos="4153"/>
      </w:tabs>
      <w:jc w:val="left"/>
    </w:pPr>
    <w:r>
      <w:t>毕业设计文档</w:t>
    </w:r>
    <w:r>
      <w:tab/>
      <w:t>文献综述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0210"/>
    <w:multiLevelType w:val="hybridMultilevel"/>
    <w:tmpl w:val="7D86F4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697687"/>
    <w:multiLevelType w:val="hybridMultilevel"/>
    <w:tmpl w:val="E864DB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E76B11"/>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2135"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18291AE6"/>
    <w:multiLevelType w:val="multilevel"/>
    <w:tmpl w:val="1FC05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2D6111"/>
    <w:multiLevelType w:val="hybridMultilevel"/>
    <w:tmpl w:val="13701B4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F286EAD"/>
    <w:multiLevelType w:val="hybridMultilevel"/>
    <w:tmpl w:val="557AC202"/>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742B1D"/>
    <w:multiLevelType w:val="hybridMultilevel"/>
    <w:tmpl w:val="5014A17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238134D9"/>
    <w:multiLevelType w:val="hybridMultilevel"/>
    <w:tmpl w:val="61CC28AC"/>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8" w15:restartNumberingAfterBreak="0">
    <w:nsid w:val="350D6F2F"/>
    <w:multiLevelType w:val="hybridMultilevel"/>
    <w:tmpl w:val="7F6007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63252C8"/>
    <w:multiLevelType w:val="hybridMultilevel"/>
    <w:tmpl w:val="F3C098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00515A"/>
    <w:multiLevelType w:val="hybridMultilevel"/>
    <w:tmpl w:val="6748A1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441062E4"/>
    <w:multiLevelType w:val="hybridMultilevel"/>
    <w:tmpl w:val="060A0A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768240B"/>
    <w:multiLevelType w:val="hybridMultilevel"/>
    <w:tmpl w:val="C478CDB2"/>
    <w:lvl w:ilvl="0" w:tplc="E4A65A54">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D20BC1"/>
    <w:multiLevelType w:val="multilevel"/>
    <w:tmpl w:val="3B082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B67F07"/>
    <w:multiLevelType w:val="hybridMultilevel"/>
    <w:tmpl w:val="FED61E58"/>
    <w:lvl w:ilvl="0" w:tplc="DDE084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0416022"/>
    <w:multiLevelType w:val="hybridMultilevel"/>
    <w:tmpl w:val="F74EFD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0CF4116"/>
    <w:multiLevelType w:val="hybridMultilevel"/>
    <w:tmpl w:val="662E49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6730846"/>
    <w:multiLevelType w:val="multilevel"/>
    <w:tmpl w:val="4E7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7B5D88"/>
    <w:multiLevelType w:val="hybridMultilevel"/>
    <w:tmpl w:val="EF38E7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5660FA0"/>
    <w:multiLevelType w:val="hybridMultilevel"/>
    <w:tmpl w:val="329C17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7BF3645F"/>
    <w:multiLevelType w:val="hybridMultilevel"/>
    <w:tmpl w:val="95DCB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2"/>
  </w:num>
  <w:num w:numId="3">
    <w:abstractNumId w:val="5"/>
  </w:num>
  <w:num w:numId="4">
    <w:abstractNumId w:val="14"/>
  </w:num>
  <w:num w:numId="5">
    <w:abstractNumId w:val="19"/>
  </w:num>
  <w:num w:numId="6">
    <w:abstractNumId w:val="6"/>
  </w:num>
  <w:num w:numId="7">
    <w:abstractNumId w:val="16"/>
  </w:num>
  <w:num w:numId="8">
    <w:abstractNumId w:val="7"/>
  </w:num>
  <w:num w:numId="9">
    <w:abstractNumId w:val="10"/>
  </w:num>
  <w:num w:numId="10">
    <w:abstractNumId w:val="11"/>
  </w:num>
  <w:num w:numId="11">
    <w:abstractNumId w:val="13"/>
  </w:num>
  <w:num w:numId="12">
    <w:abstractNumId w:val="18"/>
  </w:num>
  <w:num w:numId="13">
    <w:abstractNumId w:val="15"/>
  </w:num>
  <w:num w:numId="14">
    <w:abstractNumId w:val="0"/>
  </w:num>
  <w:num w:numId="15">
    <w:abstractNumId w:val="8"/>
  </w:num>
  <w:num w:numId="16">
    <w:abstractNumId w:val="4"/>
  </w:num>
  <w:num w:numId="17">
    <w:abstractNumId w:val="9"/>
  </w:num>
  <w:num w:numId="18">
    <w:abstractNumId w:val="20"/>
  </w:num>
  <w:num w:numId="19">
    <w:abstractNumId w:val="1"/>
  </w:num>
  <w:num w:numId="20">
    <w:abstractNumId w:val="3"/>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5CC"/>
    <w:rsid w:val="00041995"/>
    <w:rsid w:val="0004741F"/>
    <w:rsid w:val="00080B9A"/>
    <w:rsid w:val="000A09DE"/>
    <w:rsid w:val="001F52D2"/>
    <w:rsid w:val="00221550"/>
    <w:rsid w:val="0027681A"/>
    <w:rsid w:val="002A1C9C"/>
    <w:rsid w:val="00344AD0"/>
    <w:rsid w:val="003C3388"/>
    <w:rsid w:val="003D0963"/>
    <w:rsid w:val="003D45F8"/>
    <w:rsid w:val="003F7876"/>
    <w:rsid w:val="00440E43"/>
    <w:rsid w:val="00452F96"/>
    <w:rsid w:val="004657A0"/>
    <w:rsid w:val="00471C13"/>
    <w:rsid w:val="004C4D4D"/>
    <w:rsid w:val="004D5E8F"/>
    <w:rsid w:val="004D7E3D"/>
    <w:rsid w:val="004E7E9C"/>
    <w:rsid w:val="004F1F94"/>
    <w:rsid w:val="004F7EAB"/>
    <w:rsid w:val="00550E27"/>
    <w:rsid w:val="00595282"/>
    <w:rsid w:val="005A511E"/>
    <w:rsid w:val="005B6D6A"/>
    <w:rsid w:val="006411E9"/>
    <w:rsid w:val="00666256"/>
    <w:rsid w:val="0068382F"/>
    <w:rsid w:val="00683E49"/>
    <w:rsid w:val="006879C2"/>
    <w:rsid w:val="006C0C17"/>
    <w:rsid w:val="00707191"/>
    <w:rsid w:val="00717391"/>
    <w:rsid w:val="00741C0B"/>
    <w:rsid w:val="007937DF"/>
    <w:rsid w:val="007C419B"/>
    <w:rsid w:val="00810DDA"/>
    <w:rsid w:val="00891E10"/>
    <w:rsid w:val="008945CC"/>
    <w:rsid w:val="008B1C5D"/>
    <w:rsid w:val="008D6230"/>
    <w:rsid w:val="008E6B6B"/>
    <w:rsid w:val="008E7DCE"/>
    <w:rsid w:val="009021EA"/>
    <w:rsid w:val="0090464A"/>
    <w:rsid w:val="00911A30"/>
    <w:rsid w:val="0094484F"/>
    <w:rsid w:val="00983207"/>
    <w:rsid w:val="00A07E36"/>
    <w:rsid w:val="00A67D46"/>
    <w:rsid w:val="00A7659A"/>
    <w:rsid w:val="00A9465B"/>
    <w:rsid w:val="00A94B38"/>
    <w:rsid w:val="00AC6F7D"/>
    <w:rsid w:val="00AD4583"/>
    <w:rsid w:val="00AF796F"/>
    <w:rsid w:val="00B611D9"/>
    <w:rsid w:val="00B7043C"/>
    <w:rsid w:val="00BC6593"/>
    <w:rsid w:val="00C22EE9"/>
    <w:rsid w:val="00C76456"/>
    <w:rsid w:val="00D14827"/>
    <w:rsid w:val="00D648CB"/>
    <w:rsid w:val="00D8341E"/>
    <w:rsid w:val="00D84D58"/>
    <w:rsid w:val="00DC4161"/>
    <w:rsid w:val="00E16943"/>
    <w:rsid w:val="00E529CA"/>
    <w:rsid w:val="00F52AE1"/>
    <w:rsid w:val="00F556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BAD5C"/>
  <w15:chartTrackingRefBased/>
  <w15:docId w15:val="{1A47FC4F-998E-450C-B08D-445515D69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44AD0"/>
    <w:rPr>
      <w:rFonts w:ascii="宋体" w:eastAsia="宋体" w:hAnsi="宋体" w:cs="宋体"/>
      <w:kern w:val="0"/>
      <w:sz w:val="24"/>
      <w:szCs w:val="24"/>
    </w:rPr>
  </w:style>
  <w:style w:type="paragraph" w:styleId="1">
    <w:name w:val="heading 1"/>
    <w:basedOn w:val="a0"/>
    <w:next w:val="a1"/>
    <w:link w:val="10"/>
    <w:uiPriority w:val="9"/>
    <w:qFormat/>
    <w:rsid w:val="008E7DCE"/>
    <w:pPr>
      <w:keepNext/>
      <w:keepLines/>
      <w:numPr>
        <w:numId w:val="1"/>
      </w:numPr>
      <w:spacing w:beforeLines="100" w:before="100"/>
      <w:ind w:left="431" w:hanging="431"/>
      <w:outlineLvl w:val="0"/>
    </w:pPr>
    <w:rPr>
      <w:b/>
      <w:bCs/>
      <w:kern w:val="44"/>
      <w:sz w:val="30"/>
      <w:szCs w:val="44"/>
    </w:rPr>
  </w:style>
  <w:style w:type="paragraph" w:styleId="2">
    <w:name w:val="heading 2"/>
    <w:basedOn w:val="a0"/>
    <w:next w:val="a1"/>
    <w:link w:val="20"/>
    <w:uiPriority w:val="9"/>
    <w:qFormat/>
    <w:rsid w:val="008E7DCE"/>
    <w:pPr>
      <w:keepNext/>
      <w:keepLines/>
      <w:numPr>
        <w:ilvl w:val="1"/>
        <w:numId w:val="1"/>
      </w:numPr>
      <w:ind w:left="578" w:hanging="578"/>
      <w:outlineLvl w:val="1"/>
    </w:pPr>
    <w:rPr>
      <w:rFonts w:cstheme="majorBidi"/>
      <w:b/>
      <w:bCs/>
      <w:sz w:val="30"/>
      <w:szCs w:val="32"/>
    </w:rPr>
  </w:style>
  <w:style w:type="paragraph" w:styleId="3">
    <w:name w:val="heading 3"/>
    <w:basedOn w:val="a0"/>
    <w:next w:val="a1"/>
    <w:link w:val="30"/>
    <w:uiPriority w:val="9"/>
    <w:unhideWhenUsed/>
    <w:qFormat/>
    <w:rsid w:val="008E7DCE"/>
    <w:pPr>
      <w:keepNext/>
      <w:keepLines/>
      <w:numPr>
        <w:ilvl w:val="2"/>
        <w:numId w:val="1"/>
      </w:numPr>
      <w:spacing w:before="260" w:after="260" w:line="416" w:lineRule="auto"/>
      <w:outlineLvl w:val="2"/>
    </w:pPr>
    <w:rPr>
      <w:b/>
      <w:bCs/>
      <w:sz w:val="32"/>
      <w:szCs w:val="32"/>
    </w:rPr>
  </w:style>
  <w:style w:type="paragraph" w:styleId="4">
    <w:name w:val="heading 4"/>
    <w:basedOn w:val="a0"/>
    <w:next w:val="a1"/>
    <w:link w:val="40"/>
    <w:uiPriority w:val="9"/>
    <w:unhideWhenUsed/>
    <w:qFormat/>
    <w:rsid w:val="008E7DCE"/>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1"/>
    <w:link w:val="50"/>
    <w:uiPriority w:val="9"/>
    <w:unhideWhenUsed/>
    <w:qFormat/>
    <w:rsid w:val="008E7DCE"/>
    <w:pPr>
      <w:keepNext/>
      <w:keepLines/>
      <w:numPr>
        <w:ilvl w:val="4"/>
        <w:numId w:val="1"/>
      </w:numPr>
      <w:spacing w:before="280" w:after="290" w:line="376" w:lineRule="auto"/>
      <w:outlineLvl w:val="4"/>
    </w:pPr>
    <w:rPr>
      <w:b/>
      <w:bCs/>
      <w:sz w:val="28"/>
      <w:szCs w:val="28"/>
    </w:rPr>
  </w:style>
  <w:style w:type="paragraph" w:styleId="6">
    <w:name w:val="heading 6"/>
    <w:basedOn w:val="a0"/>
    <w:next w:val="a1"/>
    <w:link w:val="60"/>
    <w:uiPriority w:val="9"/>
    <w:unhideWhenUsed/>
    <w:qFormat/>
    <w:rsid w:val="008E7DCE"/>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1"/>
    <w:link w:val="70"/>
    <w:uiPriority w:val="9"/>
    <w:unhideWhenUsed/>
    <w:qFormat/>
    <w:rsid w:val="008E7DCE"/>
    <w:pPr>
      <w:keepNext/>
      <w:keepLines/>
      <w:numPr>
        <w:ilvl w:val="6"/>
        <w:numId w:val="1"/>
      </w:numPr>
      <w:spacing w:before="240" w:after="64" w:line="320" w:lineRule="auto"/>
      <w:outlineLvl w:val="6"/>
    </w:pPr>
    <w:rPr>
      <w:b/>
      <w:bCs/>
    </w:rPr>
  </w:style>
  <w:style w:type="paragraph" w:styleId="8">
    <w:name w:val="heading 8"/>
    <w:basedOn w:val="a0"/>
    <w:next w:val="a1"/>
    <w:link w:val="80"/>
    <w:uiPriority w:val="9"/>
    <w:unhideWhenUsed/>
    <w:qFormat/>
    <w:rsid w:val="008E7DCE"/>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0"/>
    <w:next w:val="a1"/>
    <w:link w:val="90"/>
    <w:uiPriority w:val="9"/>
    <w:unhideWhenUsed/>
    <w:qFormat/>
    <w:rsid w:val="008E7DCE"/>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8E7D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8E7DCE"/>
    <w:rPr>
      <w:sz w:val="18"/>
      <w:szCs w:val="18"/>
    </w:rPr>
  </w:style>
  <w:style w:type="paragraph" w:styleId="a7">
    <w:name w:val="footer"/>
    <w:basedOn w:val="a0"/>
    <w:link w:val="a8"/>
    <w:uiPriority w:val="99"/>
    <w:unhideWhenUsed/>
    <w:rsid w:val="008E7DCE"/>
    <w:pPr>
      <w:tabs>
        <w:tab w:val="center" w:pos="4153"/>
        <w:tab w:val="right" w:pos="8306"/>
      </w:tabs>
      <w:snapToGrid w:val="0"/>
    </w:pPr>
    <w:rPr>
      <w:sz w:val="18"/>
      <w:szCs w:val="18"/>
    </w:rPr>
  </w:style>
  <w:style w:type="character" w:customStyle="1" w:styleId="a8">
    <w:name w:val="页脚 字符"/>
    <w:basedOn w:val="a2"/>
    <w:link w:val="a7"/>
    <w:uiPriority w:val="99"/>
    <w:rsid w:val="008E7DCE"/>
    <w:rPr>
      <w:sz w:val="18"/>
      <w:szCs w:val="18"/>
    </w:rPr>
  </w:style>
  <w:style w:type="character" w:customStyle="1" w:styleId="10">
    <w:name w:val="标题 1 字符"/>
    <w:basedOn w:val="a2"/>
    <w:link w:val="1"/>
    <w:uiPriority w:val="9"/>
    <w:rsid w:val="008E7DCE"/>
    <w:rPr>
      <w:rFonts w:ascii="Times New Roman" w:eastAsia="宋体" w:hAnsi="Times New Roman"/>
      <w:b/>
      <w:bCs/>
      <w:kern w:val="44"/>
      <w:sz w:val="30"/>
      <w:szCs w:val="44"/>
    </w:rPr>
  </w:style>
  <w:style w:type="character" w:customStyle="1" w:styleId="20">
    <w:name w:val="标题 2 字符"/>
    <w:basedOn w:val="a2"/>
    <w:link w:val="2"/>
    <w:uiPriority w:val="9"/>
    <w:rsid w:val="008E7DCE"/>
    <w:rPr>
      <w:rFonts w:ascii="Times New Roman" w:eastAsia="宋体" w:hAnsi="Times New Roman" w:cstheme="majorBidi"/>
      <w:b/>
      <w:bCs/>
      <w:sz w:val="30"/>
      <w:szCs w:val="32"/>
    </w:rPr>
  </w:style>
  <w:style w:type="character" w:customStyle="1" w:styleId="30">
    <w:name w:val="标题 3 字符"/>
    <w:basedOn w:val="a2"/>
    <w:link w:val="3"/>
    <w:uiPriority w:val="9"/>
    <w:rsid w:val="008E7DCE"/>
    <w:rPr>
      <w:rFonts w:ascii="Times New Roman" w:eastAsia="宋体" w:hAnsi="Times New Roman"/>
      <w:b/>
      <w:bCs/>
      <w:sz w:val="32"/>
      <w:szCs w:val="32"/>
    </w:rPr>
  </w:style>
  <w:style w:type="character" w:customStyle="1" w:styleId="40">
    <w:name w:val="标题 4 字符"/>
    <w:basedOn w:val="a2"/>
    <w:link w:val="4"/>
    <w:uiPriority w:val="9"/>
    <w:rsid w:val="008E7DCE"/>
    <w:rPr>
      <w:rFonts w:asciiTheme="majorHAnsi" w:eastAsiaTheme="majorEastAsia" w:hAnsiTheme="majorHAnsi" w:cstheme="majorBidi"/>
      <w:b/>
      <w:bCs/>
      <w:sz w:val="28"/>
      <w:szCs w:val="28"/>
    </w:rPr>
  </w:style>
  <w:style w:type="character" w:customStyle="1" w:styleId="50">
    <w:name w:val="标题 5 字符"/>
    <w:basedOn w:val="a2"/>
    <w:link w:val="5"/>
    <w:uiPriority w:val="9"/>
    <w:rsid w:val="008E7DCE"/>
    <w:rPr>
      <w:rFonts w:ascii="Times New Roman" w:eastAsia="宋体" w:hAnsi="Times New Roman"/>
      <w:b/>
      <w:bCs/>
      <w:sz w:val="28"/>
      <w:szCs w:val="28"/>
    </w:rPr>
  </w:style>
  <w:style w:type="character" w:customStyle="1" w:styleId="60">
    <w:name w:val="标题 6 字符"/>
    <w:basedOn w:val="a2"/>
    <w:link w:val="6"/>
    <w:uiPriority w:val="9"/>
    <w:rsid w:val="008E7DCE"/>
    <w:rPr>
      <w:rFonts w:asciiTheme="majorHAnsi" w:eastAsiaTheme="majorEastAsia" w:hAnsiTheme="majorHAnsi" w:cstheme="majorBidi"/>
      <w:b/>
      <w:bCs/>
      <w:sz w:val="24"/>
      <w:szCs w:val="24"/>
    </w:rPr>
  </w:style>
  <w:style w:type="character" w:customStyle="1" w:styleId="70">
    <w:name w:val="标题 7 字符"/>
    <w:basedOn w:val="a2"/>
    <w:link w:val="7"/>
    <w:uiPriority w:val="9"/>
    <w:rsid w:val="008E7DCE"/>
    <w:rPr>
      <w:rFonts w:ascii="Times New Roman" w:eastAsia="宋体" w:hAnsi="Times New Roman"/>
      <w:b/>
      <w:bCs/>
      <w:sz w:val="24"/>
      <w:szCs w:val="24"/>
    </w:rPr>
  </w:style>
  <w:style w:type="character" w:customStyle="1" w:styleId="80">
    <w:name w:val="标题 8 字符"/>
    <w:basedOn w:val="a2"/>
    <w:link w:val="8"/>
    <w:uiPriority w:val="9"/>
    <w:rsid w:val="008E7DCE"/>
    <w:rPr>
      <w:rFonts w:asciiTheme="majorHAnsi" w:eastAsiaTheme="majorEastAsia" w:hAnsiTheme="majorHAnsi" w:cstheme="majorBidi"/>
      <w:sz w:val="24"/>
      <w:szCs w:val="24"/>
    </w:rPr>
  </w:style>
  <w:style w:type="character" w:customStyle="1" w:styleId="90">
    <w:name w:val="标题 9 字符"/>
    <w:basedOn w:val="a2"/>
    <w:link w:val="9"/>
    <w:uiPriority w:val="9"/>
    <w:rsid w:val="008E7DCE"/>
    <w:rPr>
      <w:rFonts w:asciiTheme="majorHAnsi" w:eastAsiaTheme="majorEastAsia" w:hAnsiTheme="majorHAnsi" w:cstheme="majorBidi"/>
      <w:szCs w:val="21"/>
    </w:rPr>
  </w:style>
  <w:style w:type="paragraph" w:customStyle="1" w:styleId="a1">
    <w:name w:val="中文正文"/>
    <w:basedOn w:val="a0"/>
    <w:link w:val="a9"/>
    <w:qFormat/>
    <w:rsid w:val="008E7DCE"/>
    <w:pPr>
      <w:ind w:firstLineChars="200" w:firstLine="200"/>
    </w:pPr>
  </w:style>
  <w:style w:type="character" w:customStyle="1" w:styleId="a9">
    <w:name w:val="中文正文 字符"/>
    <w:basedOn w:val="a2"/>
    <w:link w:val="a1"/>
    <w:rsid w:val="008E7DCE"/>
    <w:rPr>
      <w:rFonts w:ascii="Times New Roman" w:eastAsia="宋体" w:hAnsi="Times New Roman"/>
      <w:sz w:val="24"/>
      <w:szCs w:val="21"/>
    </w:rPr>
  </w:style>
  <w:style w:type="paragraph" w:customStyle="1" w:styleId="aa">
    <w:name w:val="图题"/>
    <w:basedOn w:val="a0"/>
    <w:next w:val="a1"/>
    <w:link w:val="ab"/>
    <w:qFormat/>
    <w:rsid w:val="008E7DCE"/>
    <w:pPr>
      <w:spacing w:afterLines="50" w:after="50"/>
      <w:jc w:val="center"/>
    </w:pPr>
  </w:style>
  <w:style w:type="paragraph" w:customStyle="1" w:styleId="ac">
    <w:name w:val="图"/>
    <w:basedOn w:val="a0"/>
    <w:next w:val="aa"/>
    <w:qFormat/>
    <w:rsid w:val="008E7DCE"/>
    <w:pPr>
      <w:keepNext/>
      <w:spacing w:beforeLines="50" w:before="50"/>
      <w:jc w:val="center"/>
    </w:pPr>
  </w:style>
  <w:style w:type="character" w:customStyle="1" w:styleId="ab">
    <w:name w:val="图题 字符"/>
    <w:basedOn w:val="a2"/>
    <w:link w:val="aa"/>
    <w:rsid w:val="008E7DCE"/>
    <w:rPr>
      <w:rFonts w:ascii="Times New Roman" w:eastAsia="宋体" w:hAnsi="Times New Roman"/>
      <w:szCs w:val="21"/>
    </w:rPr>
  </w:style>
  <w:style w:type="paragraph" w:customStyle="1" w:styleId="ad">
    <w:name w:val="表题"/>
    <w:basedOn w:val="a0"/>
    <w:next w:val="a0"/>
    <w:link w:val="ae"/>
    <w:qFormat/>
    <w:rsid w:val="008E7DCE"/>
    <w:pPr>
      <w:keepNext/>
      <w:spacing w:beforeLines="50" w:before="50"/>
      <w:jc w:val="center"/>
    </w:pPr>
    <w:rPr>
      <w:sz w:val="20"/>
    </w:rPr>
  </w:style>
  <w:style w:type="character" w:customStyle="1" w:styleId="ae">
    <w:name w:val="表题 字符"/>
    <w:basedOn w:val="a2"/>
    <w:link w:val="ad"/>
    <w:rsid w:val="008E7DCE"/>
    <w:rPr>
      <w:rFonts w:ascii="Times New Roman" w:eastAsia="宋体" w:hAnsi="Times New Roman"/>
      <w:sz w:val="20"/>
      <w:szCs w:val="21"/>
    </w:rPr>
  </w:style>
  <w:style w:type="paragraph" w:styleId="af">
    <w:name w:val="Title"/>
    <w:basedOn w:val="a0"/>
    <w:next w:val="a0"/>
    <w:link w:val="af0"/>
    <w:uiPriority w:val="10"/>
    <w:qFormat/>
    <w:rsid w:val="008E7DCE"/>
    <w:pPr>
      <w:spacing w:before="240" w:after="60"/>
      <w:jc w:val="center"/>
      <w:outlineLvl w:val="0"/>
    </w:pPr>
    <w:rPr>
      <w:rFonts w:cstheme="majorBidi"/>
      <w:b/>
      <w:bCs/>
      <w:sz w:val="52"/>
      <w:szCs w:val="32"/>
    </w:rPr>
  </w:style>
  <w:style w:type="character" w:customStyle="1" w:styleId="af0">
    <w:name w:val="标题 字符"/>
    <w:basedOn w:val="a2"/>
    <w:link w:val="af"/>
    <w:uiPriority w:val="10"/>
    <w:rsid w:val="008E7DCE"/>
    <w:rPr>
      <w:rFonts w:ascii="Times New Roman" w:eastAsia="宋体" w:hAnsi="Times New Roman" w:cstheme="majorBidi"/>
      <w:b/>
      <w:bCs/>
      <w:sz w:val="52"/>
      <w:szCs w:val="32"/>
    </w:rPr>
  </w:style>
  <w:style w:type="paragraph" w:styleId="af1">
    <w:name w:val="Subtitle"/>
    <w:basedOn w:val="a0"/>
    <w:next w:val="a0"/>
    <w:link w:val="af2"/>
    <w:uiPriority w:val="11"/>
    <w:qFormat/>
    <w:rsid w:val="008E7DCE"/>
    <w:pPr>
      <w:spacing w:before="240" w:after="60" w:line="312" w:lineRule="auto"/>
      <w:jc w:val="center"/>
      <w:outlineLvl w:val="1"/>
    </w:pPr>
    <w:rPr>
      <w:rFonts w:eastAsia="黑体" w:cstheme="majorBidi"/>
      <w:b/>
      <w:bCs/>
      <w:kern w:val="28"/>
      <w:sz w:val="44"/>
      <w:szCs w:val="32"/>
    </w:rPr>
  </w:style>
  <w:style w:type="character" w:customStyle="1" w:styleId="af2">
    <w:name w:val="副标题 字符"/>
    <w:basedOn w:val="a2"/>
    <w:link w:val="af1"/>
    <w:uiPriority w:val="11"/>
    <w:rsid w:val="008E7DCE"/>
    <w:rPr>
      <w:rFonts w:ascii="Times New Roman" w:eastAsia="黑体" w:hAnsi="Times New Roman" w:cstheme="majorBidi"/>
      <w:b/>
      <w:bCs/>
      <w:kern w:val="28"/>
      <w:sz w:val="44"/>
      <w:szCs w:val="32"/>
    </w:rPr>
  </w:style>
  <w:style w:type="character" w:styleId="af3">
    <w:name w:val="annotation reference"/>
    <w:basedOn w:val="a2"/>
    <w:uiPriority w:val="99"/>
    <w:semiHidden/>
    <w:unhideWhenUsed/>
    <w:rsid w:val="008E7DCE"/>
    <w:rPr>
      <w:sz w:val="21"/>
      <w:szCs w:val="21"/>
    </w:rPr>
  </w:style>
  <w:style w:type="paragraph" w:styleId="af4">
    <w:name w:val="annotation text"/>
    <w:basedOn w:val="a0"/>
    <w:link w:val="af5"/>
    <w:uiPriority w:val="99"/>
    <w:unhideWhenUsed/>
    <w:rsid w:val="008E7DCE"/>
  </w:style>
  <w:style w:type="character" w:customStyle="1" w:styleId="af5">
    <w:name w:val="批注文字 字符"/>
    <w:basedOn w:val="a2"/>
    <w:link w:val="af4"/>
    <w:uiPriority w:val="99"/>
    <w:rsid w:val="008E7DCE"/>
    <w:rPr>
      <w:rFonts w:ascii="Times New Roman" w:eastAsia="宋体" w:hAnsi="Times New Roman"/>
      <w:szCs w:val="21"/>
    </w:rPr>
  </w:style>
  <w:style w:type="character" w:styleId="af6">
    <w:name w:val="Placeholder Text"/>
    <w:basedOn w:val="a2"/>
    <w:uiPriority w:val="99"/>
    <w:semiHidden/>
    <w:rsid w:val="008E7DCE"/>
    <w:rPr>
      <w:color w:val="808080"/>
    </w:rPr>
  </w:style>
  <w:style w:type="paragraph" w:customStyle="1" w:styleId="af7">
    <w:name w:val="参考文献"/>
    <w:basedOn w:val="1"/>
    <w:link w:val="Char"/>
    <w:qFormat/>
    <w:rsid w:val="008E7DCE"/>
    <w:pPr>
      <w:numPr>
        <w:numId w:val="0"/>
      </w:numPr>
      <w:spacing w:before="312" w:afterLines="100" w:after="312"/>
      <w:ind w:left="431" w:hanging="431"/>
      <w:jc w:val="center"/>
    </w:pPr>
  </w:style>
  <w:style w:type="character" w:customStyle="1" w:styleId="Char">
    <w:name w:val="参考文献 Char"/>
    <w:basedOn w:val="10"/>
    <w:link w:val="af7"/>
    <w:rsid w:val="008E7DCE"/>
    <w:rPr>
      <w:rFonts w:ascii="Times New Roman" w:eastAsia="宋体" w:hAnsi="Times New Roman"/>
      <w:b/>
      <w:bCs/>
      <w:kern w:val="44"/>
      <w:sz w:val="30"/>
      <w:szCs w:val="44"/>
    </w:rPr>
  </w:style>
  <w:style w:type="paragraph" w:customStyle="1" w:styleId="af8">
    <w:name w:val="引文编号"/>
    <w:basedOn w:val="a1"/>
    <w:link w:val="Char0"/>
    <w:qFormat/>
    <w:rsid w:val="008E7DCE"/>
    <w:pPr>
      <w:ind w:firstLine="480"/>
    </w:pPr>
    <w:rPr>
      <w:vertAlign w:val="superscript"/>
    </w:rPr>
  </w:style>
  <w:style w:type="paragraph" w:customStyle="1" w:styleId="a">
    <w:name w:val="引文项"/>
    <w:basedOn w:val="af9"/>
    <w:link w:val="Char1"/>
    <w:qFormat/>
    <w:rsid w:val="008E7DCE"/>
    <w:pPr>
      <w:numPr>
        <w:numId w:val="2"/>
      </w:numPr>
      <w:ind w:firstLineChars="0" w:firstLine="0"/>
    </w:pPr>
  </w:style>
  <w:style w:type="character" w:customStyle="1" w:styleId="Char0">
    <w:name w:val="引文编号 Char"/>
    <w:basedOn w:val="a9"/>
    <w:link w:val="af8"/>
    <w:rsid w:val="008E7DCE"/>
    <w:rPr>
      <w:rFonts w:ascii="Times New Roman" w:eastAsia="宋体" w:hAnsi="Times New Roman"/>
      <w:sz w:val="24"/>
      <w:szCs w:val="21"/>
      <w:vertAlign w:val="superscript"/>
    </w:rPr>
  </w:style>
  <w:style w:type="paragraph" w:customStyle="1" w:styleId="afa">
    <w:name w:val="文献作者"/>
    <w:basedOn w:val="a0"/>
    <w:link w:val="Char2"/>
    <w:qFormat/>
    <w:rsid w:val="008E7DCE"/>
    <w:pPr>
      <w:jc w:val="center"/>
    </w:pPr>
    <w:rPr>
      <w:rFonts w:eastAsia="仿宋"/>
      <w:sz w:val="28"/>
      <w:szCs w:val="28"/>
    </w:rPr>
  </w:style>
  <w:style w:type="paragraph" w:customStyle="1" w:styleId="afb">
    <w:name w:val="作者单位"/>
    <w:basedOn w:val="a0"/>
    <w:link w:val="Char3"/>
    <w:qFormat/>
    <w:rsid w:val="008E7DCE"/>
    <w:pPr>
      <w:jc w:val="center"/>
    </w:pPr>
    <w:rPr>
      <w:sz w:val="18"/>
      <w:szCs w:val="18"/>
    </w:rPr>
  </w:style>
  <w:style w:type="character" w:customStyle="1" w:styleId="Char2">
    <w:name w:val="文献作者 Char"/>
    <w:basedOn w:val="a2"/>
    <w:link w:val="afa"/>
    <w:rsid w:val="008E7DCE"/>
    <w:rPr>
      <w:rFonts w:ascii="Times New Roman" w:eastAsia="仿宋" w:hAnsi="Times New Roman"/>
      <w:sz w:val="28"/>
      <w:szCs w:val="28"/>
    </w:rPr>
  </w:style>
  <w:style w:type="paragraph" w:customStyle="1" w:styleId="afc">
    <w:name w:val="摘要"/>
    <w:basedOn w:val="a0"/>
    <w:link w:val="Char4"/>
    <w:qFormat/>
    <w:rsid w:val="008E7DCE"/>
    <w:pPr>
      <w:ind w:leftChars="200" w:left="420" w:rightChars="200" w:right="420"/>
    </w:pPr>
    <w:rPr>
      <w:rFonts w:eastAsia="黑体"/>
      <w:sz w:val="18"/>
      <w:szCs w:val="18"/>
    </w:rPr>
  </w:style>
  <w:style w:type="character" w:customStyle="1" w:styleId="Char3">
    <w:name w:val="作者单位 Char"/>
    <w:basedOn w:val="a2"/>
    <w:link w:val="afb"/>
    <w:rsid w:val="008E7DCE"/>
    <w:rPr>
      <w:rFonts w:ascii="Times New Roman" w:eastAsia="宋体" w:hAnsi="Times New Roman"/>
      <w:sz w:val="18"/>
      <w:szCs w:val="18"/>
    </w:rPr>
  </w:style>
  <w:style w:type="paragraph" w:customStyle="1" w:styleId="afd">
    <w:name w:val="关键词"/>
    <w:basedOn w:val="a0"/>
    <w:link w:val="Char5"/>
    <w:qFormat/>
    <w:rsid w:val="008E7DCE"/>
    <w:pPr>
      <w:spacing w:line="480" w:lineRule="auto"/>
      <w:ind w:leftChars="200" w:left="420" w:rightChars="200" w:right="420"/>
      <w:contextualSpacing/>
    </w:pPr>
    <w:rPr>
      <w:rFonts w:eastAsia="黑体"/>
      <w:sz w:val="18"/>
      <w:szCs w:val="18"/>
    </w:rPr>
  </w:style>
  <w:style w:type="character" w:customStyle="1" w:styleId="Char4">
    <w:name w:val="摘要 Char"/>
    <w:basedOn w:val="a2"/>
    <w:link w:val="afc"/>
    <w:rsid w:val="008E7DCE"/>
    <w:rPr>
      <w:rFonts w:ascii="Times New Roman" w:eastAsia="黑体" w:hAnsi="Times New Roman"/>
      <w:sz w:val="18"/>
      <w:szCs w:val="18"/>
    </w:rPr>
  </w:style>
  <w:style w:type="character" w:customStyle="1" w:styleId="Char5">
    <w:name w:val="关键词 Char"/>
    <w:basedOn w:val="a2"/>
    <w:link w:val="afd"/>
    <w:rsid w:val="008E7DCE"/>
    <w:rPr>
      <w:rFonts w:ascii="Times New Roman" w:eastAsia="黑体" w:hAnsi="Times New Roman"/>
      <w:sz w:val="18"/>
      <w:szCs w:val="18"/>
    </w:rPr>
  </w:style>
  <w:style w:type="character" w:customStyle="1" w:styleId="Char1">
    <w:name w:val="引文项 Char"/>
    <w:basedOn w:val="a2"/>
    <w:link w:val="a"/>
    <w:rsid w:val="008E7DCE"/>
    <w:rPr>
      <w:rFonts w:ascii="Times New Roman" w:eastAsia="宋体" w:hAnsi="Times New Roman"/>
      <w:szCs w:val="21"/>
    </w:rPr>
  </w:style>
  <w:style w:type="paragraph" w:styleId="af9">
    <w:name w:val="List Paragraph"/>
    <w:basedOn w:val="a0"/>
    <w:uiPriority w:val="34"/>
    <w:qFormat/>
    <w:rsid w:val="008E7DCE"/>
    <w:pPr>
      <w:ind w:firstLineChars="200" w:firstLine="420"/>
    </w:pPr>
  </w:style>
  <w:style w:type="paragraph" w:styleId="afe">
    <w:name w:val="Balloon Text"/>
    <w:basedOn w:val="a0"/>
    <w:link w:val="aff"/>
    <w:uiPriority w:val="99"/>
    <w:semiHidden/>
    <w:unhideWhenUsed/>
    <w:rsid w:val="008E7DCE"/>
    <w:rPr>
      <w:sz w:val="18"/>
      <w:szCs w:val="18"/>
    </w:rPr>
  </w:style>
  <w:style w:type="character" w:customStyle="1" w:styleId="aff">
    <w:name w:val="批注框文本 字符"/>
    <w:basedOn w:val="a2"/>
    <w:link w:val="afe"/>
    <w:uiPriority w:val="99"/>
    <w:semiHidden/>
    <w:rsid w:val="008E7DCE"/>
    <w:rPr>
      <w:rFonts w:ascii="Times New Roman" w:eastAsia="宋体" w:hAnsi="Times New Roman"/>
      <w:sz w:val="18"/>
      <w:szCs w:val="18"/>
    </w:rPr>
  </w:style>
  <w:style w:type="paragraph" w:styleId="aff0">
    <w:name w:val="annotation subject"/>
    <w:basedOn w:val="af4"/>
    <w:next w:val="af4"/>
    <w:link w:val="aff1"/>
    <w:uiPriority w:val="99"/>
    <w:semiHidden/>
    <w:unhideWhenUsed/>
    <w:rsid w:val="008E7DCE"/>
    <w:rPr>
      <w:b/>
      <w:bCs/>
    </w:rPr>
  </w:style>
  <w:style w:type="character" w:customStyle="1" w:styleId="aff1">
    <w:name w:val="批注主题 字符"/>
    <w:basedOn w:val="af5"/>
    <w:link w:val="aff0"/>
    <w:uiPriority w:val="99"/>
    <w:semiHidden/>
    <w:rsid w:val="008E7DCE"/>
    <w:rPr>
      <w:rFonts w:ascii="Times New Roman" w:eastAsia="宋体" w:hAnsi="Times New Roman"/>
      <w:b/>
      <w:bCs/>
      <w:szCs w:val="21"/>
    </w:rPr>
  </w:style>
  <w:style w:type="paragraph" w:styleId="aff2">
    <w:name w:val="Normal (Web)"/>
    <w:basedOn w:val="a0"/>
    <w:uiPriority w:val="99"/>
    <w:unhideWhenUsed/>
    <w:rsid w:val="004D5E8F"/>
    <w:pPr>
      <w:spacing w:before="100" w:beforeAutospacing="1" w:after="100" w:afterAutospacing="1"/>
    </w:pPr>
  </w:style>
  <w:style w:type="character" w:styleId="aff3">
    <w:name w:val="Hyperlink"/>
    <w:basedOn w:val="a2"/>
    <w:uiPriority w:val="99"/>
    <w:unhideWhenUsed/>
    <w:rsid w:val="004F7EAB"/>
    <w:rPr>
      <w:color w:val="0563C1" w:themeColor="hyperlink"/>
      <w:u w:val="single"/>
    </w:rPr>
  </w:style>
  <w:style w:type="character" w:styleId="aff4">
    <w:name w:val="Unresolved Mention"/>
    <w:basedOn w:val="a2"/>
    <w:uiPriority w:val="99"/>
    <w:semiHidden/>
    <w:unhideWhenUsed/>
    <w:rsid w:val="004F7EAB"/>
    <w:rPr>
      <w:color w:val="605E5C"/>
      <w:shd w:val="clear" w:color="auto" w:fill="E1DFDD"/>
    </w:rPr>
  </w:style>
  <w:style w:type="paragraph" w:customStyle="1" w:styleId="alt">
    <w:name w:val="alt"/>
    <w:basedOn w:val="a0"/>
    <w:rsid w:val="00344AD0"/>
    <w:pPr>
      <w:spacing w:before="100" w:beforeAutospacing="1" w:after="100" w:afterAutospacing="1"/>
    </w:pPr>
  </w:style>
  <w:style w:type="character" w:customStyle="1" w:styleId="keyword">
    <w:name w:val="keyword"/>
    <w:basedOn w:val="a2"/>
    <w:rsid w:val="00344A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6010">
      <w:bodyDiv w:val="1"/>
      <w:marLeft w:val="0"/>
      <w:marRight w:val="0"/>
      <w:marTop w:val="0"/>
      <w:marBottom w:val="0"/>
      <w:divBdr>
        <w:top w:val="none" w:sz="0" w:space="0" w:color="auto"/>
        <w:left w:val="none" w:sz="0" w:space="0" w:color="auto"/>
        <w:bottom w:val="none" w:sz="0" w:space="0" w:color="auto"/>
        <w:right w:val="none" w:sz="0" w:space="0" w:color="auto"/>
      </w:divBdr>
    </w:div>
    <w:div w:id="101843467">
      <w:bodyDiv w:val="1"/>
      <w:marLeft w:val="0"/>
      <w:marRight w:val="0"/>
      <w:marTop w:val="0"/>
      <w:marBottom w:val="0"/>
      <w:divBdr>
        <w:top w:val="none" w:sz="0" w:space="0" w:color="auto"/>
        <w:left w:val="none" w:sz="0" w:space="0" w:color="auto"/>
        <w:bottom w:val="none" w:sz="0" w:space="0" w:color="auto"/>
        <w:right w:val="none" w:sz="0" w:space="0" w:color="auto"/>
      </w:divBdr>
      <w:divsChild>
        <w:div w:id="1880972445">
          <w:marLeft w:val="0"/>
          <w:marRight w:val="0"/>
          <w:marTop w:val="0"/>
          <w:marBottom w:val="0"/>
          <w:divBdr>
            <w:top w:val="none" w:sz="0" w:space="0" w:color="auto"/>
            <w:left w:val="none" w:sz="0" w:space="0" w:color="auto"/>
            <w:bottom w:val="none" w:sz="0" w:space="0" w:color="auto"/>
            <w:right w:val="none" w:sz="0" w:space="0" w:color="auto"/>
          </w:divBdr>
          <w:divsChild>
            <w:div w:id="847717321">
              <w:marLeft w:val="0"/>
              <w:marRight w:val="0"/>
              <w:marTop w:val="0"/>
              <w:marBottom w:val="0"/>
              <w:divBdr>
                <w:top w:val="none" w:sz="0" w:space="0" w:color="auto"/>
                <w:left w:val="none" w:sz="0" w:space="0" w:color="auto"/>
                <w:bottom w:val="none" w:sz="0" w:space="0" w:color="auto"/>
                <w:right w:val="none" w:sz="0" w:space="0" w:color="auto"/>
              </w:divBdr>
              <w:divsChild>
                <w:div w:id="3528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8564">
      <w:bodyDiv w:val="1"/>
      <w:marLeft w:val="0"/>
      <w:marRight w:val="0"/>
      <w:marTop w:val="0"/>
      <w:marBottom w:val="0"/>
      <w:divBdr>
        <w:top w:val="none" w:sz="0" w:space="0" w:color="auto"/>
        <w:left w:val="none" w:sz="0" w:space="0" w:color="auto"/>
        <w:bottom w:val="none" w:sz="0" w:space="0" w:color="auto"/>
        <w:right w:val="none" w:sz="0" w:space="0" w:color="auto"/>
      </w:divBdr>
    </w:div>
    <w:div w:id="217326662">
      <w:bodyDiv w:val="1"/>
      <w:marLeft w:val="0"/>
      <w:marRight w:val="0"/>
      <w:marTop w:val="0"/>
      <w:marBottom w:val="0"/>
      <w:divBdr>
        <w:top w:val="none" w:sz="0" w:space="0" w:color="auto"/>
        <w:left w:val="none" w:sz="0" w:space="0" w:color="auto"/>
        <w:bottom w:val="none" w:sz="0" w:space="0" w:color="auto"/>
        <w:right w:val="none" w:sz="0" w:space="0" w:color="auto"/>
      </w:divBdr>
      <w:divsChild>
        <w:div w:id="2049867121">
          <w:marLeft w:val="0"/>
          <w:marRight w:val="0"/>
          <w:marTop w:val="0"/>
          <w:marBottom w:val="0"/>
          <w:divBdr>
            <w:top w:val="none" w:sz="0" w:space="0" w:color="auto"/>
            <w:left w:val="none" w:sz="0" w:space="0" w:color="auto"/>
            <w:bottom w:val="none" w:sz="0" w:space="0" w:color="auto"/>
            <w:right w:val="none" w:sz="0" w:space="0" w:color="auto"/>
          </w:divBdr>
          <w:divsChild>
            <w:div w:id="949431469">
              <w:marLeft w:val="0"/>
              <w:marRight w:val="0"/>
              <w:marTop w:val="0"/>
              <w:marBottom w:val="0"/>
              <w:divBdr>
                <w:top w:val="none" w:sz="0" w:space="0" w:color="auto"/>
                <w:left w:val="none" w:sz="0" w:space="0" w:color="auto"/>
                <w:bottom w:val="none" w:sz="0" w:space="0" w:color="auto"/>
                <w:right w:val="none" w:sz="0" w:space="0" w:color="auto"/>
              </w:divBdr>
              <w:divsChild>
                <w:div w:id="520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25915">
      <w:bodyDiv w:val="1"/>
      <w:marLeft w:val="0"/>
      <w:marRight w:val="0"/>
      <w:marTop w:val="0"/>
      <w:marBottom w:val="0"/>
      <w:divBdr>
        <w:top w:val="none" w:sz="0" w:space="0" w:color="auto"/>
        <w:left w:val="none" w:sz="0" w:space="0" w:color="auto"/>
        <w:bottom w:val="none" w:sz="0" w:space="0" w:color="auto"/>
        <w:right w:val="none" w:sz="0" w:space="0" w:color="auto"/>
      </w:divBdr>
      <w:divsChild>
        <w:div w:id="71705556">
          <w:marLeft w:val="0"/>
          <w:marRight w:val="0"/>
          <w:marTop w:val="0"/>
          <w:marBottom w:val="0"/>
          <w:divBdr>
            <w:top w:val="none" w:sz="0" w:space="0" w:color="auto"/>
            <w:left w:val="none" w:sz="0" w:space="0" w:color="auto"/>
            <w:bottom w:val="none" w:sz="0" w:space="0" w:color="auto"/>
            <w:right w:val="none" w:sz="0" w:space="0" w:color="auto"/>
          </w:divBdr>
          <w:divsChild>
            <w:div w:id="244531778">
              <w:marLeft w:val="0"/>
              <w:marRight w:val="0"/>
              <w:marTop w:val="0"/>
              <w:marBottom w:val="0"/>
              <w:divBdr>
                <w:top w:val="none" w:sz="0" w:space="0" w:color="auto"/>
                <w:left w:val="none" w:sz="0" w:space="0" w:color="auto"/>
                <w:bottom w:val="none" w:sz="0" w:space="0" w:color="auto"/>
                <w:right w:val="none" w:sz="0" w:space="0" w:color="auto"/>
              </w:divBdr>
              <w:divsChild>
                <w:div w:id="14659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28342">
      <w:bodyDiv w:val="1"/>
      <w:marLeft w:val="0"/>
      <w:marRight w:val="0"/>
      <w:marTop w:val="0"/>
      <w:marBottom w:val="0"/>
      <w:divBdr>
        <w:top w:val="none" w:sz="0" w:space="0" w:color="auto"/>
        <w:left w:val="none" w:sz="0" w:space="0" w:color="auto"/>
        <w:bottom w:val="none" w:sz="0" w:space="0" w:color="auto"/>
        <w:right w:val="none" w:sz="0" w:space="0" w:color="auto"/>
      </w:divBdr>
      <w:divsChild>
        <w:div w:id="665060760">
          <w:marLeft w:val="0"/>
          <w:marRight w:val="0"/>
          <w:marTop w:val="0"/>
          <w:marBottom w:val="0"/>
          <w:divBdr>
            <w:top w:val="none" w:sz="0" w:space="0" w:color="auto"/>
            <w:left w:val="none" w:sz="0" w:space="0" w:color="auto"/>
            <w:bottom w:val="none" w:sz="0" w:space="0" w:color="auto"/>
            <w:right w:val="none" w:sz="0" w:space="0" w:color="auto"/>
          </w:divBdr>
          <w:divsChild>
            <w:div w:id="723795032">
              <w:marLeft w:val="0"/>
              <w:marRight w:val="0"/>
              <w:marTop w:val="0"/>
              <w:marBottom w:val="0"/>
              <w:divBdr>
                <w:top w:val="none" w:sz="0" w:space="0" w:color="auto"/>
                <w:left w:val="none" w:sz="0" w:space="0" w:color="auto"/>
                <w:bottom w:val="none" w:sz="0" w:space="0" w:color="auto"/>
                <w:right w:val="none" w:sz="0" w:space="0" w:color="auto"/>
              </w:divBdr>
              <w:divsChild>
                <w:div w:id="5656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1740">
      <w:bodyDiv w:val="1"/>
      <w:marLeft w:val="0"/>
      <w:marRight w:val="0"/>
      <w:marTop w:val="0"/>
      <w:marBottom w:val="0"/>
      <w:divBdr>
        <w:top w:val="none" w:sz="0" w:space="0" w:color="auto"/>
        <w:left w:val="none" w:sz="0" w:space="0" w:color="auto"/>
        <w:bottom w:val="none" w:sz="0" w:space="0" w:color="auto"/>
        <w:right w:val="none" w:sz="0" w:space="0" w:color="auto"/>
      </w:divBdr>
      <w:divsChild>
        <w:div w:id="1808819117">
          <w:marLeft w:val="0"/>
          <w:marRight w:val="0"/>
          <w:marTop w:val="0"/>
          <w:marBottom w:val="0"/>
          <w:divBdr>
            <w:top w:val="none" w:sz="0" w:space="0" w:color="auto"/>
            <w:left w:val="none" w:sz="0" w:space="0" w:color="auto"/>
            <w:bottom w:val="none" w:sz="0" w:space="0" w:color="auto"/>
            <w:right w:val="none" w:sz="0" w:space="0" w:color="auto"/>
          </w:divBdr>
          <w:divsChild>
            <w:div w:id="298386662">
              <w:marLeft w:val="0"/>
              <w:marRight w:val="0"/>
              <w:marTop w:val="0"/>
              <w:marBottom w:val="0"/>
              <w:divBdr>
                <w:top w:val="none" w:sz="0" w:space="0" w:color="auto"/>
                <w:left w:val="none" w:sz="0" w:space="0" w:color="auto"/>
                <w:bottom w:val="none" w:sz="0" w:space="0" w:color="auto"/>
                <w:right w:val="none" w:sz="0" w:space="0" w:color="auto"/>
              </w:divBdr>
              <w:divsChild>
                <w:div w:id="14497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754928">
      <w:bodyDiv w:val="1"/>
      <w:marLeft w:val="0"/>
      <w:marRight w:val="0"/>
      <w:marTop w:val="0"/>
      <w:marBottom w:val="0"/>
      <w:divBdr>
        <w:top w:val="none" w:sz="0" w:space="0" w:color="auto"/>
        <w:left w:val="none" w:sz="0" w:space="0" w:color="auto"/>
        <w:bottom w:val="none" w:sz="0" w:space="0" w:color="auto"/>
        <w:right w:val="none" w:sz="0" w:space="0" w:color="auto"/>
      </w:divBdr>
    </w:div>
    <w:div w:id="511258896">
      <w:bodyDiv w:val="1"/>
      <w:marLeft w:val="0"/>
      <w:marRight w:val="0"/>
      <w:marTop w:val="0"/>
      <w:marBottom w:val="0"/>
      <w:divBdr>
        <w:top w:val="none" w:sz="0" w:space="0" w:color="auto"/>
        <w:left w:val="none" w:sz="0" w:space="0" w:color="auto"/>
        <w:bottom w:val="none" w:sz="0" w:space="0" w:color="auto"/>
        <w:right w:val="none" w:sz="0" w:space="0" w:color="auto"/>
      </w:divBdr>
      <w:divsChild>
        <w:div w:id="1549687238">
          <w:marLeft w:val="0"/>
          <w:marRight w:val="0"/>
          <w:marTop w:val="0"/>
          <w:marBottom w:val="0"/>
          <w:divBdr>
            <w:top w:val="none" w:sz="0" w:space="0" w:color="auto"/>
            <w:left w:val="none" w:sz="0" w:space="0" w:color="auto"/>
            <w:bottom w:val="none" w:sz="0" w:space="0" w:color="auto"/>
            <w:right w:val="none" w:sz="0" w:space="0" w:color="auto"/>
          </w:divBdr>
        </w:div>
      </w:divsChild>
    </w:div>
    <w:div w:id="531919463">
      <w:bodyDiv w:val="1"/>
      <w:marLeft w:val="0"/>
      <w:marRight w:val="0"/>
      <w:marTop w:val="0"/>
      <w:marBottom w:val="0"/>
      <w:divBdr>
        <w:top w:val="none" w:sz="0" w:space="0" w:color="auto"/>
        <w:left w:val="none" w:sz="0" w:space="0" w:color="auto"/>
        <w:bottom w:val="none" w:sz="0" w:space="0" w:color="auto"/>
        <w:right w:val="none" w:sz="0" w:space="0" w:color="auto"/>
      </w:divBdr>
    </w:div>
    <w:div w:id="546258939">
      <w:bodyDiv w:val="1"/>
      <w:marLeft w:val="0"/>
      <w:marRight w:val="0"/>
      <w:marTop w:val="0"/>
      <w:marBottom w:val="0"/>
      <w:divBdr>
        <w:top w:val="none" w:sz="0" w:space="0" w:color="auto"/>
        <w:left w:val="none" w:sz="0" w:space="0" w:color="auto"/>
        <w:bottom w:val="none" w:sz="0" w:space="0" w:color="auto"/>
        <w:right w:val="none" w:sz="0" w:space="0" w:color="auto"/>
      </w:divBdr>
      <w:divsChild>
        <w:div w:id="1123769501">
          <w:marLeft w:val="0"/>
          <w:marRight w:val="0"/>
          <w:marTop w:val="0"/>
          <w:marBottom w:val="0"/>
          <w:divBdr>
            <w:top w:val="none" w:sz="0" w:space="0" w:color="auto"/>
            <w:left w:val="none" w:sz="0" w:space="0" w:color="auto"/>
            <w:bottom w:val="none" w:sz="0" w:space="0" w:color="auto"/>
            <w:right w:val="none" w:sz="0" w:space="0" w:color="auto"/>
          </w:divBdr>
          <w:divsChild>
            <w:div w:id="34081534">
              <w:marLeft w:val="0"/>
              <w:marRight w:val="0"/>
              <w:marTop w:val="0"/>
              <w:marBottom w:val="0"/>
              <w:divBdr>
                <w:top w:val="none" w:sz="0" w:space="0" w:color="auto"/>
                <w:left w:val="none" w:sz="0" w:space="0" w:color="auto"/>
                <w:bottom w:val="none" w:sz="0" w:space="0" w:color="auto"/>
                <w:right w:val="none" w:sz="0" w:space="0" w:color="auto"/>
              </w:divBdr>
              <w:divsChild>
                <w:div w:id="2667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83249">
      <w:bodyDiv w:val="1"/>
      <w:marLeft w:val="0"/>
      <w:marRight w:val="0"/>
      <w:marTop w:val="0"/>
      <w:marBottom w:val="0"/>
      <w:divBdr>
        <w:top w:val="none" w:sz="0" w:space="0" w:color="auto"/>
        <w:left w:val="none" w:sz="0" w:space="0" w:color="auto"/>
        <w:bottom w:val="none" w:sz="0" w:space="0" w:color="auto"/>
        <w:right w:val="none" w:sz="0" w:space="0" w:color="auto"/>
      </w:divBdr>
    </w:div>
    <w:div w:id="638150277">
      <w:bodyDiv w:val="1"/>
      <w:marLeft w:val="0"/>
      <w:marRight w:val="0"/>
      <w:marTop w:val="0"/>
      <w:marBottom w:val="0"/>
      <w:divBdr>
        <w:top w:val="none" w:sz="0" w:space="0" w:color="auto"/>
        <w:left w:val="none" w:sz="0" w:space="0" w:color="auto"/>
        <w:bottom w:val="none" w:sz="0" w:space="0" w:color="auto"/>
        <w:right w:val="none" w:sz="0" w:space="0" w:color="auto"/>
      </w:divBdr>
      <w:divsChild>
        <w:div w:id="828984086">
          <w:marLeft w:val="0"/>
          <w:marRight w:val="0"/>
          <w:marTop w:val="0"/>
          <w:marBottom w:val="0"/>
          <w:divBdr>
            <w:top w:val="none" w:sz="0" w:space="0" w:color="auto"/>
            <w:left w:val="none" w:sz="0" w:space="0" w:color="auto"/>
            <w:bottom w:val="none" w:sz="0" w:space="0" w:color="auto"/>
            <w:right w:val="none" w:sz="0" w:space="0" w:color="auto"/>
          </w:divBdr>
          <w:divsChild>
            <w:div w:id="1633747632">
              <w:marLeft w:val="0"/>
              <w:marRight w:val="0"/>
              <w:marTop w:val="0"/>
              <w:marBottom w:val="0"/>
              <w:divBdr>
                <w:top w:val="none" w:sz="0" w:space="0" w:color="auto"/>
                <w:left w:val="none" w:sz="0" w:space="0" w:color="auto"/>
                <w:bottom w:val="none" w:sz="0" w:space="0" w:color="auto"/>
                <w:right w:val="none" w:sz="0" w:space="0" w:color="auto"/>
              </w:divBdr>
              <w:divsChild>
                <w:div w:id="5462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831438">
      <w:bodyDiv w:val="1"/>
      <w:marLeft w:val="0"/>
      <w:marRight w:val="0"/>
      <w:marTop w:val="0"/>
      <w:marBottom w:val="0"/>
      <w:divBdr>
        <w:top w:val="none" w:sz="0" w:space="0" w:color="auto"/>
        <w:left w:val="none" w:sz="0" w:space="0" w:color="auto"/>
        <w:bottom w:val="none" w:sz="0" w:space="0" w:color="auto"/>
        <w:right w:val="none" w:sz="0" w:space="0" w:color="auto"/>
      </w:divBdr>
    </w:div>
    <w:div w:id="883443399">
      <w:bodyDiv w:val="1"/>
      <w:marLeft w:val="0"/>
      <w:marRight w:val="0"/>
      <w:marTop w:val="0"/>
      <w:marBottom w:val="0"/>
      <w:divBdr>
        <w:top w:val="none" w:sz="0" w:space="0" w:color="auto"/>
        <w:left w:val="none" w:sz="0" w:space="0" w:color="auto"/>
        <w:bottom w:val="none" w:sz="0" w:space="0" w:color="auto"/>
        <w:right w:val="none" w:sz="0" w:space="0" w:color="auto"/>
      </w:divBdr>
    </w:div>
    <w:div w:id="910895214">
      <w:bodyDiv w:val="1"/>
      <w:marLeft w:val="0"/>
      <w:marRight w:val="0"/>
      <w:marTop w:val="0"/>
      <w:marBottom w:val="0"/>
      <w:divBdr>
        <w:top w:val="none" w:sz="0" w:space="0" w:color="auto"/>
        <w:left w:val="none" w:sz="0" w:space="0" w:color="auto"/>
        <w:bottom w:val="none" w:sz="0" w:space="0" w:color="auto"/>
        <w:right w:val="none" w:sz="0" w:space="0" w:color="auto"/>
      </w:divBdr>
      <w:divsChild>
        <w:div w:id="537205540">
          <w:marLeft w:val="0"/>
          <w:marRight w:val="0"/>
          <w:marTop w:val="0"/>
          <w:marBottom w:val="0"/>
          <w:divBdr>
            <w:top w:val="none" w:sz="0" w:space="0" w:color="auto"/>
            <w:left w:val="none" w:sz="0" w:space="0" w:color="auto"/>
            <w:bottom w:val="none" w:sz="0" w:space="0" w:color="auto"/>
            <w:right w:val="none" w:sz="0" w:space="0" w:color="auto"/>
          </w:divBdr>
          <w:divsChild>
            <w:div w:id="605119065">
              <w:marLeft w:val="0"/>
              <w:marRight w:val="0"/>
              <w:marTop w:val="0"/>
              <w:marBottom w:val="0"/>
              <w:divBdr>
                <w:top w:val="none" w:sz="0" w:space="0" w:color="auto"/>
                <w:left w:val="none" w:sz="0" w:space="0" w:color="auto"/>
                <w:bottom w:val="none" w:sz="0" w:space="0" w:color="auto"/>
                <w:right w:val="none" w:sz="0" w:space="0" w:color="auto"/>
              </w:divBdr>
              <w:divsChild>
                <w:div w:id="63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87961">
      <w:bodyDiv w:val="1"/>
      <w:marLeft w:val="0"/>
      <w:marRight w:val="0"/>
      <w:marTop w:val="0"/>
      <w:marBottom w:val="0"/>
      <w:divBdr>
        <w:top w:val="none" w:sz="0" w:space="0" w:color="auto"/>
        <w:left w:val="none" w:sz="0" w:space="0" w:color="auto"/>
        <w:bottom w:val="none" w:sz="0" w:space="0" w:color="auto"/>
        <w:right w:val="none" w:sz="0" w:space="0" w:color="auto"/>
      </w:divBdr>
    </w:div>
    <w:div w:id="1009792187">
      <w:bodyDiv w:val="1"/>
      <w:marLeft w:val="0"/>
      <w:marRight w:val="0"/>
      <w:marTop w:val="0"/>
      <w:marBottom w:val="0"/>
      <w:divBdr>
        <w:top w:val="none" w:sz="0" w:space="0" w:color="auto"/>
        <w:left w:val="none" w:sz="0" w:space="0" w:color="auto"/>
        <w:bottom w:val="none" w:sz="0" w:space="0" w:color="auto"/>
        <w:right w:val="none" w:sz="0" w:space="0" w:color="auto"/>
      </w:divBdr>
    </w:div>
    <w:div w:id="1043217679">
      <w:bodyDiv w:val="1"/>
      <w:marLeft w:val="0"/>
      <w:marRight w:val="0"/>
      <w:marTop w:val="0"/>
      <w:marBottom w:val="0"/>
      <w:divBdr>
        <w:top w:val="none" w:sz="0" w:space="0" w:color="auto"/>
        <w:left w:val="none" w:sz="0" w:space="0" w:color="auto"/>
        <w:bottom w:val="none" w:sz="0" w:space="0" w:color="auto"/>
        <w:right w:val="none" w:sz="0" w:space="0" w:color="auto"/>
      </w:divBdr>
      <w:divsChild>
        <w:div w:id="2038236856">
          <w:marLeft w:val="0"/>
          <w:marRight w:val="0"/>
          <w:marTop w:val="0"/>
          <w:marBottom w:val="0"/>
          <w:divBdr>
            <w:top w:val="none" w:sz="0" w:space="0" w:color="auto"/>
            <w:left w:val="none" w:sz="0" w:space="0" w:color="auto"/>
            <w:bottom w:val="none" w:sz="0" w:space="0" w:color="auto"/>
            <w:right w:val="none" w:sz="0" w:space="0" w:color="auto"/>
          </w:divBdr>
          <w:divsChild>
            <w:div w:id="1208757564">
              <w:marLeft w:val="0"/>
              <w:marRight w:val="0"/>
              <w:marTop w:val="0"/>
              <w:marBottom w:val="0"/>
              <w:divBdr>
                <w:top w:val="none" w:sz="0" w:space="0" w:color="auto"/>
                <w:left w:val="none" w:sz="0" w:space="0" w:color="auto"/>
                <w:bottom w:val="none" w:sz="0" w:space="0" w:color="auto"/>
                <w:right w:val="none" w:sz="0" w:space="0" w:color="auto"/>
              </w:divBdr>
              <w:divsChild>
                <w:div w:id="1744373335">
                  <w:marLeft w:val="0"/>
                  <w:marRight w:val="0"/>
                  <w:marTop w:val="0"/>
                  <w:marBottom w:val="0"/>
                  <w:divBdr>
                    <w:top w:val="none" w:sz="0" w:space="0" w:color="auto"/>
                    <w:left w:val="none" w:sz="0" w:space="0" w:color="auto"/>
                    <w:bottom w:val="none" w:sz="0" w:space="0" w:color="auto"/>
                    <w:right w:val="none" w:sz="0" w:space="0" w:color="auto"/>
                  </w:divBdr>
                  <w:divsChild>
                    <w:div w:id="1082028146">
                      <w:marLeft w:val="0"/>
                      <w:marRight w:val="0"/>
                      <w:marTop w:val="0"/>
                      <w:marBottom w:val="0"/>
                      <w:divBdr>
                        <w:top w:val="none" w:sz="0" w:space="0" w:color="auto"/>
                        <w:left w:val="none" w:sz="0" w:space="0" w:color="auto"/>
                        <w:bottom w:val="none" w:sz="0" w:space="0" w:color="auto"/>
                        <w:right w:val="none" w:sz="0" w:space="0" w:color="auto"/>
                      </w:divBdr>
                      <w:divsChild>
                        <w:div w:id="1375697693">
                          <w:marLeft w:val="0"/>
                          <w:marRight w:val="0"/>
                          <w:marTop w:val="0"/>
                          <w:marBottom w:val="0"/>
                          <w:divBdr>
                            <w:top w:val="none" w:sz="0" w:space="0" w:color="auto"/>
                            <w:left w:val="none" w:sz="0" w:space="0" w:color="auto"/>
                            <w:bottom w:val="none" w:sz="0" w:space="0" w:color="auto"/>
                            <w:right w:val="none" w:sz="0" w:space="0" w:color="auto"/>
                          </w:divBdr>
                          <w:divsChild>
                            <w:div w:id="1529298794">
                              <w:marLeft w:val="0"/>
                              <w:marRight w:val="300"/>
                              <w:marTop w:val="180"/>
                              <w:marBottom w:val="0"/>
                              <w:divBdr>
                                <w:top w:val="none" w:sz="0" w:space="0" w:color="auto"/>
                                <w:left w:val="none" w:sz="0" w:space="0" w:color="auto"/>
                                <w:bottom w:val="none" w:sz="0" w:space="0" w:color="auto"/>
                                <w:right w:val="none" w:sz="0" w:space="0" w:color="auto"/>
                              </w:divBdr>
                              <w:divsChild>
                                <w:div w:id="1466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4976186">
          <w:marLeft w:val="0"/>
          <w:marRight w:val="0"/>
          <w:marTop w:val="0"/>
          <w:marBottom w:val="0"/>
          <w:divBdr>
            <w:top w:val="none" w:sz="0" w:space="0" w:color="auto"/>
            <w:left w:val="none" w:sz="0" w:space="0" w:color="auto"/>
            <w:bottom w:val="none" w:sz="0" w:space="0" w:color="auto"/>
            <w:right w:val="none" w:sz="0" w:space="0" w:color="auto"/>
          </w:divBdr>
          <w:divsChild>
            <w:div w:id="209852125">
              <w:marLeft w:val="0"/>
              <w:marRight w:val="0"/>
              <w:marTop w:val="0"/>
              <w:marBottom w:val="0"/>
              <w:divBdr>
                <w:top w:val="none" w:sz="0" w:space="0" w:color="auto"/>
                <w:left w:val="none" w:sz="0" w:space="0" w:color="auto"/>
                <w:bottom w:val="none" w:sz="0" w:space="0" w:color="auto"/>
                <w:right w:val="none" w:sz="0" w:space="0" w:color="auto"/>
              </w:divBdr>
              <w:divsChild>
                <w:div w:id="1512453">
                  <w:marLeft w:val="0"/>
                  <w:marRight w:val="0"/>
                  <w:marTop w:val="0"/>
                  <w:marBottom w:val="0"/>
                  <w:divBdr>
                    <w:top w:val="none" w:sz="0" w:space="0" w:color="auto"/>
                    <w:left w:val="none" w:sz="0" w:space="0" w:color="auto"/>
                    <w:bottom w:val="none" w:sz="0" w:space="0" w:color="auto"/>
                    <w:right w:val="none" w:sz="0" w:space="0" w:color="auto"/>
                  </w:divBdr>
                  <w:divsChild>
                    <w:div w:id="201676242">
                      <w:marLeft w:val="0"/>
                      <w:marRight w:val="0"/>
                      <w:marTop w:val="0"/>
                      <w:marBottom w:val="0"/>
                      <w:divBdr>
                        <w:top w:val="none" w:sz="0" w:space="0" w:color="auto"/>
                        <w:left w:val="none" w:sz="0" w:space="0" w:color="auto"/>
                        <w:bottom w:val="none" w:sz="0" w:space="0" w:color="auto"/>
                        <w:right w:val="none" w:sz="0" w:space="0" w:color="auto"/>
                      </w:divBdr>
                      <w:divsChild>
                        <w:div w:id="13969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485441">
      <w:bodyDiv w:val="1"/>
      <w:marLeft w:val="0"/>
      <w:marRight w:val="0"/>
      <w:marTop w:val="0"/>
      <w:marBottom w:val="0"/>
      <w:divBdr>
        <w:top w:val="none" w:sz="0" w:space="0" w:color="auto"/>
        <w:left w:val="none" w:sz="0" w:space="0" w:color="auto"/>
        <w:bottom w:val="none" w:sz="0" w:space="0" w:color="auto"/>
        <w:right w:val="none" w:sz="0" w:space="0" w:color="auto"/>
      </w:divBdr>
      <w:divsChild>
        <w:div w:id="44064756">
          <w:marLeft w:val="0"/>
          <w:marRight w:val="0"/>
          <w:marTop w:val="0"/>
          <w:marBottom w:val="0"/>
          <w:divBdr>
            <w:top w:val="none" w:sz="0" w:space="0" w:color="auto"/>
            <w:left w:val="none" w:sz="0" w:space="0" w:color="auto"/>
            <w:bottom w:val="none" w:sz="0" w:space="0" w:color="auto"/>
            <w:right w:val="none" w:sz="0" w:space="0" w:color="auto"/>
          </w:divBdr>
          <w:divsChild>
            <w:div w:id="449782736">
              <w:marLeft w:val="0"/>
              <w:marRight w:val="0"/>
              <w:marTop w:val="0"/>
              <w:marBottom w:val="0"/>
              <w:divBdr>
                <w:top w:val="none" w:sz="0" w:space="0" w:color="auto"/>
                <w:left w:val="none" w:sz="0" w:space="0" w:color="auto"/>
                <w:bottom w:val="none" w:sz="0" w:space="0" w:color="auto"/>
                <w:right w:val="none" w:sz="0" w:space="0" w:color="auto"/>
              </w:divBdr>
              <w:divsChild>
                <w:div w:id="5940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90695">
      <w:bodyDiv w:val="1"/>
      <w:marLeft w:val="0"/>
      <w:marRight w:val="0"/>
      <w:marTop w:val="0"/>
      <w:marBottom w:val="0"/>
      <w:divBdr>
        <w:top w:val="none" w:sz="0" w:space="0" w:color="auto"/>
        <w:left w:val="none" w:sz="0" w:space="0" w:color="auto"/>
        <w:bottom w:val="none" w:sz="0" w:space="0" w:color="auto"/>
        <w:right w:val="none" w:sz="0" w:space="0" w:color="auto"/>
      </w:divBdr>
      <w:divsChild>
        <w:div w:id="1522891583">
          <w:marLeft w:val="0"/>
          <w:marRight w:val="0"/>
          <w:marTop w:val="0"/>
          <w:marBottom w:val="0"/>
          <w:divBdr>
            <w:top w:val="none" w:sz="0" w:space="0" w:color="auto"/>
            <w:left w:val="none" w:sz="0" w:space="0" w:color="auto"/>
            <w:bottom w:val="none" w:sz="0" w:space="0" w:color="auto"/>
            <w:right w:val="none" w:sz="0" w:space="0" w:color="auto"/>
          </w:divBdr>
        </w:div>
      </w:divsChild>
    </w:div>
    <w:div w:id="1477575413">
      <w:bodyDiv w:val="1"/>
      <w:marLeft w:val="0"/>
      <w:marRight w:val="0"/>
      <w:marTop w:val="0"/>
      <w:marBottom w:val="0"/>
      <w:divBdr>
        <w:top w:val="none" w:sz="0" w:space="0" w:color="auto"/>
        <w:left w:val="none" w:sz="0" w:space="0" w:color="auto"/>
        <w:bottom w:val="none" w:sz="0" w:space="0" w:color="auto"/>
        <w:right w:val="none" w:sz="0" w:space="0" w:color="auto"/>
      </w:divBdr>
      <w:divsChild>
        <w:div w:id="748842211">
          <w:marLeft w:val="0"/>
          <w:marRight w:val="0"/>
          <w:marTop w:val="0"/>
          <w:marBottom w:val="0"/>
          <w:divBdr>
            <w:top w:val="none" w:sz="0" w:space="0" w:color="auto"/>
            <w:left w:val="none" w:sz="0" w:space="0" w:color="auto"/>
            <w:bottom w:val="none" w:sz="0" w:space="0" w:color="auto"/>
            <w:right w:val="none" w:sz="0" w:space="0" w:color="auto"/>
          </w:divBdr>
        </w:div>
      </w:divsChild>
    </w:div>
    <w:div w:id="1564367111">
      <w:bodyDiv w:val="1"/>
      <w:marLeft w:val="0"/>
      <w:marRight w:val="0"/>
      <w:marTop w:val="0"/>
      <w:marBottom w:val="0"/>
      <w:divBdr>
        <w:top w:val="none" w:sz="0" w:space="0" w:color="auto"/>
        <w:left w:val="none" w:sz="0" w:space="0" w:color="auto"/>
        <w:bottom w:val="none" w:sz="0" w:space="0" w:color="auto"/>
        <w:right w:val="none" w:sz="0" w:space="0" w:color="auto"/>
      </w:divBdr>
    </w:div>
    <w:div w:id="1720322001">
      <w:bodyDiv w:val="1"/>
      <w:marLeft w:val="0"/>
      <w:marRight w:val="0"/>
      <w:marTop w:val="0"/>
      <w:marBottom w:val="0"/>
      <w:divBdr>
        <w:top w:val="none" w:sz="0" w:space="0" w:color="auto"/>
        <w:left w:val="none" w:sz="0" w:space="0" w:color="auto"/>
        <w:bottom w:val="none" w:sz="0" w:space="0" w:color="auto"/>
        <w:right w:val="none" w:sz="0" w:space="0" w:color="auto"/>
      </w:divBdr>
      <w:divsChild>
        <w:div w:id="21175884">
          <w:marLeft w:val="0"/>
          <w:marRight w:val="0"/>
          <w:marTop w:val="0"/>
          <w:marBottom w:val="0"/>
          <w:divBdr>
            <w:top w:val="none" w:sz="0" w:space="0" w:color="auto"/>
            <w:left w:val="none" w:sz="0" w:space="0" w:color="auto"/>
            <w:bottom w:val="none" w:sz="0" w:space="0" w:color="auto"/>
            <w:right w:val="none" w:sz="0" w:space="0" w:color="auto"/>
          </w:divBdr>
          <w:divsChild>
            <w:div w:id="369035618">
              <w:marLeft w:val="0"/>
              <w:marRight w:val="0"/>
              <w:marTop w:val="0"/>
              <w:marBottom w:val="0"/>
              <w:divBdr>
                <w:top w:val="none" w:sz="0" w:space="0" w:color="auto"/>
                <w:left w:val="none" w:sz="0" w:space="0" w:color="auto"/>
                <w:bottom w:val="none" w:sz="0" w:space="0" w:color="auto"/>
                <w:right w:val="none" w:sz="0" w:space="0" w:color="auto"/>
              </w:divBdr>
              <w:divsChild>
                <w:div w:id="583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57461">
      <w:bodyDiv w:val="1"/>
      <w:marLeft w:val="0"/>
      <w:marRight w:val="0"/>
      <w:marTop w:val="0"/>
      <w:marBottom w:val="0"/>
      <w:divBdr>
        <w:top w:val="none" w:sz="0" w:space="0" w:color="auto"/>
        <w:left w:val="none" w:sz="0" w:space="0" w:color="auto"/>
        <w:bottom w:val="none" w:sz="0" w:space="0" w:color="auto"/>
        <w:right w:val="none" w:sz="0" w:space="0" w:color="auto"/>
      </w:divBdr>
      <w:divsChild>
        <w:div w:id="1821537845">
          <w:marLeft w:val="0"/>
          <w:marRight w:val="0"/>
          <w:marTop w:val="0"/>
          <w:marBottom w:val="0"/>
          <w:divBdr>
            <w:top w:val="none" w:sz="0" w:space="0" w:color="auto"/>
            <w:left w:val="none" w:sz="0" w:space="0" w:color="auto"/>
            <w:bottom w:val="none" w:sz="0" w:space="0" w:color="auto"/>
            <w:right w:val="none" w:sz="0" w:space="0" w:color="auto"/>
          </w:divBdr>
        </w:div>
      </w:divsChild>
    </w:div>
    <w:div w:id="1937590291">
      <w:bodyDiv w:val="1"/>
      <w:marLeft w:val="0"/>
      <w:marRight w:val="0"/>
      <w:marTop w:val="0"/>
      <w:marBottom w:val="0"/>
      <w:divBdr>
        <w:top w:val="none" w:sz="0" w:space="0" w:color="auto"/>
        <w:left w:val="none" w:sz="0" w:space="0" w:color="auto"/>
        <w:bottom w:val="none" w:sz="0" w:space="0" w:color="auto"/>
        <w:right w:val="none" w:sz="0" w:space="0" w:color="auto"/>
      </w:divBdr>
      <w:divsChild>
        <w:div w:id="894588470">
          <w:marLeft w:val="0"/>
          <w:marRight w:val="0"/>
          <w:marTop w:val="0"/>
          <w:marBottom w:val="0"/>
          <w:divBdr>
            <w:top w:val="none" w:sz="0" w:space="0" w:color="auto"/>
            <w:left w:val="none" w:sz="0" w:space="0" w:color="auto"/>
            <w:bottom w:val="none" w:sz="0" w:space="0" w:color="auto"/>
            <w:right w:val="none" w:sz="0" w:space="0" w:color="auto"/>
          </w:divBdr>
          <w:divsChild>
            <w:div w:id="2106802302">
              <w:marLeft w:val="0"/>
              <w:marRight w:val="0"/>
              <w:marTop w:val="0"/>
              <w:marBottom w:val="0"/>
              <w:divBdr>
                <w:top w:val="none" w:sz="0" w:space="0" w:color="auto"/>
                <w:left w:val="none" w:sz="0" w:space="0" w:color="auto"/>
                <w:bottom w:val="none" w:sz="0" w:space="0" w:color="auto"/>
                <w:right w:val="none" w:sz="0" w:space="0" w:color="auto"/>
              </w:divBdr>
              <w:divsChild>
                <w:div w:id="922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5087">
      <w:bodyDiv w:val="1"/>
      <w:marLeft w:val="0"/>
      <w:marRight w:val="0"/>
      <w:marTop w:val="0"/>
      <w:marBottom w:val="0"/>
      <w:divBdr>
        <w:top w:val="none" w:sz="0" w:space="0" w:color="auto"/>
        <w:left w:val="none" w:sz="0" w:space="0" w:color="auto"/>
        <w:bottom w:val="none" w:sz="0" w:space="0" w:color="auto"/>
        <w:right w:val="none" w:sz="0" w:space="0" w:color="auto"/>
      </w:divBdr>
      <w:divsChild>
        <w:div w:id="1090157336">
          <w:marLeft w:val="0"/>
          <w:marRight w:val="0"/>
          <w:marTop w:val="0"/>
          <w:marBottom w:val="0"/>
          <w:divBdr>
            <w:top w:val="none" w:sz="0" w:space="0" w:color="auto"/>
            <w:left w:val="none" w:sz="0" w:space="0" w:color="auto"/>
            <w:bottom w:val="none" w:sz="0" w:space="0" w:color="auto"/>
            <w:right w:val="none" w:sz="0" w:space="0" w:color="auto"/>
          </w:divBdr>
          <w:divsChild>
            <w:div w:id="747656753">
              <w:marLeft w:val="0"/>
              <w:marRight w:val="0"/>
              <w:marTop w:val="0"/>
              <w:marBottom w:val="0"/>
              <w:divBdr>
                <w:top w:val="none" w:sz="0" w:space="0" w:color="auto"/>
                <w:left w:val="none" w:sz="0" w:space="0" w:color="auto"/>
                <w:bottom w:val="none" w:sz="0" w:space="0" w:color="auto"/>
                <w:right w:val="none" w:sz="0" w:space="0" w:color="auto"/>
              </w:divBdr>
              <w:divsChild>
                <w:div w:id="754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tutorialspoint.com/spring/index.htm" TargetMode="External"/><Relationship Id="rId18" Type="http://schemas.openxmlformats.org/officeDocument/2006/relationships/header" Target="header2.xml"/><Relationship Id="rId26"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image" Target="media/image5.jp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tutorialspoint.com/spring/spring_dependency_injection.htm" TargetMode="External"/><Relationship Id="rId25" Type="http://schemas.openxmlformats.org/officeDocument/2006/relationships/image" Target="media/image9.jpg"/><Relationship Id="rId2" Type="http://schemas.openxmlformats.org/officeDocument/2006/relationships/styles" Target="styles.xml"/><Relationship Id="rId16" Type="http://schemas.openxmlformats.org/officeDocument/2006/relationships/hyperlink" Target="http://www.theserverside.com/news/1363858/Introduction-to-the-" TargetMode="External"/><Relationship Id="rId20" Type="http://schemas.openxmlformats.org/officeDocument/2006/relationships/footer" Target="footer2.xml"/><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8.jpg"/><Relationship Id="rId5" Type="http://schemas.openxmlformats.org/officeDocument/2006/relationships/footnotes" Target="footnotes.xml"/><Relationship Id="rId15" Type="http://schemas.openxmlformats.org/officeDocument/2006/relationships/hyperlink" Target="http://www.theserverside.com/news/1364527/Introduction-to-the-" TargetMode="External"/><Relationship Id="rId23" Type="http://schemas.openxmlformats.org/officeDocument/2006/relationships/image" Target="media/image7.jp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en.wikipedia.org/wiki/Spring_Framework" TargetMode="Externa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D75BACF008748A88BB3166B97857DD2"/>
        <w:category>
          <w:name w:val="常规"/>
          <w:gallery w:val="placeholder"/>
        </w:category>
        <w:types>
          <w:type w:val="bbPlcHdr"/>
        </w:types>
        <w:behaviors>
          <w:behavior w:val="content"/>
        </w:behaviors>
        <w:guid w:val="{25AD3A4A-BC84-4B2F-8DCB-7F871D7A1C44}"/>
      </w:docPartPr>
      <w:docPartBody>
        <w:p w:rsidR="00BD7274" w:rsidRDefault="007C24B4" w:rsidP="007C24B4">
          <w:pPr>
            <w:pStyle w:val="7D75BACF008748A88BB3166B97857DD2"/>
          </w:pPr>
          <w:r>
            <w:rPr>
              <w:rStyle w:val="a3"/>
            </w:rPr>
            <w:t>选择</w:t>
          </w:r>
        </w:p>
      </w:docPartBody>
    </w:docPart>
    <w:docPart>
      <w:docPartPr>
        <w:name w:val="8AD350D94A454F3AB84247CBF2006BDB"/>
        <w:category>
          <w:name w:val="常规"/>
          <w:gallery w:val="placeholder"/>
        </w:category>
        <w:types>
          <w:type w:val="bbPlcHdr"/>
        </w:types>
        <w:behaviors>
          <w:behavior w:val="content"/>
        </w:behaviors>
        <w:guid w:val="{EC9B4F64-F804-4A27-A6E7-D77CEF3FBB61}"/>
      </w:docPartPr>
      <w:docPartBody>
        <w:p w:rsidR="00BD7274" w:rsidRDefault="007C24B4" w:rsidP="007C24B4">
          <w:pPr>
            <w:pStyle w:val="8AD350D94A454F3AB84247CBF2006BDB"/>
          </w:pPr>
          <w:r>
            <w:rPr>
              <w:rStyle w:val="a3"/>
            </w:rPr>
            <w:t>选择</w:t>
          </w:r>
        </w:p>
      </w:docPartBody>
    </w:docPart>
    <w:docPart>
      <w:docPartPr>
        <w:name w:val="5105D2765B82485E83791D265694A0A2"/>
        <w:category>
          <w:name w:val="常规"/>
          <w:gallery w:val="placeholder"/>
        </w:category>
        <w:types>
          <w:type w:val="bbPlcHdr"/>
        </w:types>
        <w:behaviors>
          <w:behavior w:val="content"/>
        </w:behaviors>
        <w:guid w:val="{7D43F7DC-6BCB-4D8A-8378-9822C00D7DE1}"/>
      </w:docPartPr>
      <w:docPartBody>
        <w:p w:rsidR="00BD7274" w:rsidRDefault="007C24B4" w:rsidP="007C24B4">
          <w:pPr>
            <w:pStyle w:val="5105D2765B82485E83791D265694A0A2"/>
          </w:pPr>
          <w:r w:rsidRPr="002F4352">
            <w:rPr>
              <w:rStyle w:val="a3"/>
            </w:rPr>
            <w:t>选择一项。</w:t>
          </w:r>
        </w:p>
      </w:docPartBody>
    </w:docPart>
    <w:docPart>
      <w:docPartPr>
        <w:name w:val="69DAB1FF1106449988D3AB31939731D4"/>
        <w:category>
          <w:name w:val="常规"/>
          <w:gallery w:val="placeholder"/>
        </w:category>
        <w:types>
          <w:type w:val="bbPlcHdr"/>
        </w:types>
        <w:behaviors>
          <w:behavior w:val="content"/>
        </w:behaviors>
        <w:guid w:val="{09750F14-731A-4C62-8C15-0E8DBE113344}"/>
      </w:docPartPr>
      <w:docPartBody>
        <w:p w:rsidR="00BD7274" w:rsidRDefault="007C24B4" w:rsidP="007C24B4">
          <w:pPr>
            <w:pStyle w:val="69DAB1FF1106449988D3AB31939731D4"/>
          </w:pPr>
          <w:r w:rsidRPr="002F4352">
            <w:rPr>
              <w:rStyle w:val="a3"/>
            </w:rPr>
            <w:t>单击此处输入日期。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altName w:val="STZhongsong"/>
    <w:panose1 w:val="02010600040101010101"/>
    <w:charset w:val="86"/>
    <w:family w:val="auto"/>
    <w:pitch w:val="variable"/>
    <w:sig w:usb0="00000287" w:usb1="080F0000" w:usb2="00000010" w:usb3="00000000" w:csb0="0004009F" w:csb1="00000000"/>
  </w:font>
  <w:font w:name="Times New Roman,Bold">
    <w:altName w:val="Times New Roman"/>
    <w:panose1 w:val="0000080000000002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B4"/>
    <w:rsid w:val="00025DC2"/>
    <w:rsid w:val="00072027"/>
    <w:rsid w:val="00356B8A"/>
    <w:rsid w:val="00552524"/>
    <w:rsid w:val="007C24B4"/>
    <w:rsid w:val="0098305D"/>
    <w:rsid w:val="00BD7274"/>
    <w:rsid w:val="00E25679"/>
    <w:rsid w:val="00FD5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C24B4"/>
    <w:rPr>
      <w:color w:val="808080"/>
    </w:rPr>
  </w:style>
  <w:style w:type="paragraph" w:customStyle="1" w:styleId="7D75BACF008748A88BB3166B97857DD2">
    <w:name w:val="7D75BACF008748A88BB3166B97857DD2"/>
    <w:rsid w:val="007C24B4"/>
    <w:pPr>
      <w:widowControl w:val="0"/>
      <w:jc w:val="both"/>
    </w:pPr>
  </w:style>
  <w:style w:type="paragraph" w:customStyle="1" w:styleId="D7A9F2AD40BD44F1BC59890FCCE9E197">
    <w:name w:val="D7A9F2AD40BD44F1BC59890FCCE9E197"/>
    <w:rsid w:val="007C24B4"/>
    <w:pPr>
      <w:widowControl w:val="0"/>
      <w:jc w:val="both"/>
    </w:pPr>
  </w:style>
  <w:style w:type="paragraph" w:customStyle="1" w:styleId="8AD350D94A454F3AB84247CBF2006BDB">
    <w:name w:val="8AD350D94A454F3AB84247CBF2006BDB"/>
    <w:rsid w:val="007C24B4"/>
    <w:pPr>
      <w:widowControl w:val="0"/>
      <w:jc w:val="both"/>
    </w:pPr>
  </w:style>
  <w:style w:type="paragraph" w:customStyle="1" w:styleId="5105D2765B82485E83791D265694A0A2">
    <w:name w:val="5105D2765B82485E83791D265694A0A2"/>
    <w:rsid w:val="007C24B4"/>
    <w:pPr>
      <w:widowControl w:val="0"/>
      <w:jc w:val="both"/>
    </w:pPr>
  </w:style>
  <w:style w:type="paragraph" w:customStyle="1" w:styleId="69DAB1FF1106449988D3AB31939731D4">
    <w:name w:val="69DAB1FF1106449988D3AB31939731D4"/>
    <w:rsid w:val="007C24B4"/>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19</Pages>
  <Words>1981</Words>
  <Characters>11294</Characters>
  <Application>Microsoft Office Word</Application>
  <DocSecurity>0</DocSecurity>
  <Lines>94</Lines>
  <Paragraphs>26</Paragraphs>
  <ScaleCrop>false</ScaleCrop>
  <Company/>
  <LinksUpToDate>false</LinksUpToDate>
  <CharactersWithSpaces>13249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Tracy</dc:creator>
  <cp:keywords/>
  <dc:description/>
  <cp:lastModifiedBy>Microsoft Office User</cp:lastModifiedBy>
  <cp:revision>132</cp:revision>
  <dcterms:created xsi:type="dcterms:W3CDTF">2019-04-24T06:14:00Z</dcterms:created>
  <dcterms:modified xsi:type="dcterms:W3CDTF">2020-04-11T10:43:00Z</dcterms:modified>
</cp:coreProperties>
</file>